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CF0E" w14:textId="66579BBD" w:rsidR="00E537B1" w:rsidRPr="000C7A13" w:rsidRDefault="005503F8" w:rsidP="005503F8">
      <w:pPr>
        <w:jc w:val="center"/>
        <w:rPr>
          <w:rFonts w:ascii="Times New Roman" w:hAnsi="Times New Roman" w:cs="Times New Roman"/>
          <w:sz w:val="26"/>
          <w:szCs w:val="26"/>
          <w:lang w:eastAsia="ru-RU"/>
        </w:rPr>
      </w:pPr>
      <w:bookmarkStart w:id="0" w:name="_Toc116043877"/>
      <w:bookmarkStart w:id="1" w:name="_Toc116045247"/>
      <w:r w:rsidRPr="000C7A13">
        <w:rPr>
          <w:rFonts w:ascii="Times New Roman" w:hAnsi="Times New Roman" w:cs="Times New Roman"/>
          <w:sz w:val="26"/>
          <w:szCs w:val="26"/>
          <w:lang w:eastAsia="ru-RU"/>
        </w:rPr>
        <w:t>МУНИЦИПАЛЬНАЯ БЮДЖЕТНОЕ ОБЩЕОБРАЗОВАТЕЛЬНОЕ УЧРЕЖДЕНИЕ «СРЕДНЯЯ ОБЩЕОБРАЗОВАТЕЛЬНАЯ ШКОЛА №6» ГОРОДА ЧЕБОКСАРЫ ЧУВАШСКОЙ РЕСПУБЛИКИ ИМ В.И.ЧАПАЕВА</w:t>
      </w:r>
    </w:p>
    <w:p w14:paraId="7E9C4252" w14:textId="77777777" w:rsidR="00E537B1" w:rsidRPr="000C7A13" w:rsidRDefault="00E537B1" w:rsidP="00E537B1">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tbl>
      <w:tblPr>
        <w:tblStyle w:val="af8"/>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0F29E4" w:rsidRPr="000C7A13" w14:paraId="21479E0F" w14:textId="77777777" w:rsidTr="000F29E4">
        <w:tc>
          <w:tcPr>
            <w:tcW w:w="3273" w:type="dxa"/>
          </w:tcPr>
          <w:p w14:paraId="4BA935E8" w14:textId="77777777" w:rsidR="00E537B1" w:rsidRPr="000C7A13" w:rsidRDefault="00E537B1" w:rsidP="000F29E4">
            <w:pPr>
              <w:jc w:val="both"/>
              <w:rPr>
                <w:rFonts w:ascii="Times New Roman" w:hAnsi="Times New Roman" w:cs="Times New Roman"/>
                <w:sz w:val="24"/>
                <w:szCs w:val="24"/>
              </w:rPr>
            </w:pPr>
          </w:p>
          <w:p w14:paraId="3585D156"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РАССМОТРЕНО</w:t>
            </w:r>
          </w:p>
          <w:p w14:paraId="69BC91BA"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педагогическим советом</w:t>
            </w:r>
          </w:p>
          <w:p w14:paraId="022F8356"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директор</w:t>
            </w:r>
          </w:p>
          <w:p w14:paraId="73CE29E5" w14:textId="77777777" w:rsidR="00E537B1" w:rsidRPr="000C7A13" w:rsidRDefault="00E537B1" w:rsidP="000F29E4">
            <w:pPr>
              <w:rPr>
                <w:rFonts w:ascii="Times New Roman" w:hAnsi="Times New Roman" w:cs="Times New Roman"/>
                <w:sz w:val="24"/>
                <w:szCs w:val="24"/>
              </w:rPr>
            </w:pPr>
            <w:r w:rsidRPr="000C7A13">
              <w:rPr>
                <w:rFonts w:ascii="Times New Roman" w:hAnsi="Times New Roman" w:cs="Times New Roman"/>
                <w:sz w:val="24"/>
                <w:szCs w:val="24"/>
              </w:rPr>
              <w:t>Макарова Надежда Ильинична</w:t>
            </w:r>
          </w:p>
          <w:p w14:paraId="472A241D" w14:textId="77777777" w:rsidR="00E537B1" w:rsidRPr="000C7A13" w:rsidRDefault="00E537B1" w:rsidP="000F29E4">
            <w:pPr>
              <w:jc w:val="both"/>
              <w:rPr>
                <w:rFonts w:ascii="Times New Roman" w:hAnsi="Times New Roman" w:cs="Times New Roman"/>
                <w:sz w:val="24"/>
                <w:szCs w:val="24"/>
                <w:lang w:val="en-US"/>
              </w:rPr>
            </w:pPr>
            <w:r w:rsidRPr="000C7A13">
              <w:rPr>
                <w:rFonts w:ascii="Times New Roman" w:hAnsi="Times New Roman" w:cs="Times New Roman"/>
                <w:sz w:val="24"/>
                <w:szCs w:val="24"/>
              </w:rPr>
              <w:t>Протокол</w:t>
            </w:r>
            <w:r w:rsidRPr="000C7A13">
              <w:rPr>
                <w:rFonts w:ascii="Times New Roman" w:hAnsi="Times New Roman" w:cs="Times New Roman"/>
                <w:sz w:val="24"/>
                <w:szCs w:val="24"/>
                <w:lang w:val="en-US"/>
              </w:rPr>
              <w:t xml:space="preserve"> №8</w:t>
            </w:r>
          </w:p>
          <w:p w14:paraId="36B848EC" w14:textId="77777777" w:rsidR="00E537B1" w:rsidRPr="000C7A13" w:rsidRDefault="00E537B1" w:rsidP="000F29E4">
            <w:pPr>
              <w:jc w:val="both"/>
              <w:rPr>
                <w:rFonts w:ascii="Times New Roman" w:hAnsi="Times New Roman" w:cs="Times New Roman"/>
                <w:sz w:val="24"/>
                <w:szCs w:val="24"/>
                <w:lang w:val="en-US"/>
              </w:rPr>
            </w:pPr>
            <w:r w:rsidRPr="000C7A13">
              <w:rPr>
                <w:rFonts w:ascii="Times New Roman" w:hAnsi="Times New Roman" w:cs="Times New Roman"/>
                <w:sz w:val="24"/>
                <w:szCs w:val="24"/>
              </w:rPr>
              <w:t>от</w:t>
            </w:r>
            <w:r w:rsidRPr="000C7A13">
              <w:rPr>
                <w:rFonts w:ascii="Times New Roman" w:hAnsi="Times New Roman" w:cs="Times New Roman"/>
                <w:sz w:val="24"/>
                <w:szCs w:val="24"/>
                <w:lang w:val="en-US"/>
              </w:rPr>
              <w:t xml:space="preserve"> “05.06.2023”</w:t>
            </w:r>
          </w:p>
          <w:p w14:paraId="56D25E26" w14:textId="77777777" w:rsidR="00E537B1" w:rsidRPr="000C7A13" w:rsidRDefault="00E537B1" w:rsidP="000F29E4">
            <w:pPr>
              <w:jc w:val="both"/>
              <w:rPr>
                <w:rFonts w:ascii="Times New Roman" w:hAnsi="Times New Roman" w:cs="Times New Roman"/>
                <w:sz w:val="24"/>
                <w:szCs w:val="24"/>
              </w:rPr>
            </w:pPr>
          </w:p>
          <w:p w14:paraId="5F72BE88" w14:textId="77777777" w:rsidR="00E537B1" w:rsidRPr="000C7A13" w:rsidRDefault="00E537B1" w:rsidP="000F29E4">
            <w:pPr>
              <w:jc w:val="both"/>
              <w:rPr>
                <w:rFonts w:ascii="Times New Roman" w:hAnsi="Times New Roman" w:cs="Times New Roman"/>
                <w:sz w:val="24"/>
                <w:szCs w:val="24"/>
              </w:rPr>
            </w:pPr>
          </w:p>
        </w:tc>
        <w:tc>
          <w:tcPr>
            <w:tcW w:w="3284" w:type="dxa"/>
          </w:tcPr>
          <w:p w14:paraId="5004425E" w14:textId="77777777" w:rsidR="00E537B1" w:rsidRPr="000C7A13" w:rsidRDefault="00E537B1" w:rsidP="000F29E4">
            <w:pPr>
              <w:jc w:val="both"/>
              <w:rPr>
                <w:rFonts w:ascii="Times New Roman" w:hAnsi="Times New Roman" w:cs="Times New Roman"/>
                <w:sz w:val="24"/>
                <w:szCs w:val="24"/>
              </w:rPr>
            </w:pPr>
          </w:p>
          <w:p w14:paraId="4E72FD9E"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СОГЛАСОВАНО</w:t>
            </w:r>
          </w:p>
          <w:p w14:paraId="2C787EB3"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профсоюзным комитетом</w:t>
            </w:r>
          </w:p>
          <w:p w14:paraId="25A16CE0" w14:textId="77777777" w:rsidR="00E537B1" w:rsidRPr="000C7A13" w:rsidRDefault="00E537B1" w:rsidP="000F29E4">
            <w:pPr>
              <w:rPr>
                <w:rFonts w:ascii="Times New Roman" w:hAnsi="Times New Roman" w:cs="Times New Roman"/>
                <w:sz w:val="24"/>
                <w:szCs w:val="24"/>
              </w:rPr>
            </w:pPr>
            <w:proofErr w:type="spellStart"/>
            <w:r w:rsidRPr="000C7A13">
              <w:rPr>
                <w:rFonts w:ascii="Times New Roman" w:hAnsi="Times New Roman" w:cs="Times New Roman"/>
                <w:sz w:val="24"/>
                <w:szCs w:val="24"/>
              </w:rPr>
              <w:t>Сармукова</w:t>
            </w:r>
            <w:proofErr w:type="spellEnd"/>
            <w:r w:rsidRPr="000C7A13">
              <w:rPr>
                <w:rFonts w:ascii="Times New Roman" w:hAnsi="Times New Roman" w:cs="Times New Roman"/>
                <w:sz w:val="24"/>
                <w:szCs w:val="24"/>
              </w:rPr>
              <w:t xml:space="preserve"> Любовь Анатольевна</w:t>
            </w:r>
          </w:p>
          <w:p w14:paraId="3CDA8AAB" w14:textId="77777777" w:rsidR="00E537B1" w:rsidRPr="000C7A13" w:rsidRDefault="00E537B1" w:rsidP="000F29E4">
            <w:pPr>
              <w:jc w:val="both"/>
              <w:rPr>
                <w:rFonts w:ascii="Times New Roman" w:hAnsi="Times New Roman" w:cs="Times New Roman"/>
                <w:sz w:val="24"/>
                <w:szCs w:val="24"/>
                <w:lang w:val="en-US"/>
              </w:rPr>
            </w:pPr>
            <w:r w:rsidRPr="000C7A13">
              <w:rPr>
                <w:rFonts w:ascii="Times New Roman" w:hAnsi="Times New Roman" w:cs="Times New Roman"/>
                <w:sz w:val="24"/>
                <w:szCs w:val="24"/>
              </w:rPr>
              <w:t>Протокол</w:t>
            </w:r>
            <w:r w:rsidRPr="000C7A13">
              <w:rPr>
                <w:rFonts w:ascii="Times New Roman" w:hAnsi="Times New Roman" w:cs="Times New Roman"/>
                <w:sz w:val="24"/>
                <w:szCs w:val="24"/>
                <w:lang w:val="en-US"/>
              </w:rPr>
              <w:t xml:space="preserve"> №4</w:t>
            </w:r>
          </w:p>
          <w:p w14:paraId="27068BED" w14:textId="77777777" w:rsidR="00E537B1" w:rsidRPr="000C7A13" w:rsidRDefault="00E537B1" w:rsidP="000F29E4">
            <w:pPr>
              <w:jc w:val="both"/>
              <w:rPr>
                <w:rFonts w:ascii="Times New Roman" w:hAnsi="Times New Roman" w:cs="Times New Roman"/>
                <w:sz w:val="24"/>
                <w:szCs w:val="24"/>
                <w:lang w:val="en-US"/>
              </w:rPr>
            </w:pPr>
            <w:r w:rsidRPr="000C7A13">
              <w:rPr>
                <w:rFonts w:ascii="Times New Roman" w:hAnsi="Times New Roman" w:cs="Times New Roman"/>
                <w:sz w:val="24"/>
                <w:szCs w:val="24"/>
              </w:rPr>
              <w:t>от</w:t>
            </w:r>
            <w:r w:rsidRPr="000C7A13">
              <w:rPr>
                <w:rFonts w:ascii="Times New Roman" w:hAnsi="Times New Roman" w:cs="Times New Roman"/>
                <w:sz w:val="24"/>
                <w:szCs w:val="24"/>
                <w:lang w:val="en-US"/>
              </w:rPr>
              <w:t xml:space="preserve"> “06.06.2023”</w:t>
            </w:r>
          </w:p>
          <w:p w14:paraId="4132D9B7" w14:textId="77777777" w:rsidR="00E537B1" w:rsidRPr="000C7A13" w:rsidRDefault="00E537B1" w:rsidP="000F29E4">
            <w:pPr>
              <w:jc w:val="both"/>
              <w:rPr>
                <w:rFonts w:ascii="Times New Roman" w:hAnsi="Times New Roman" w:cs="Times New Roman"/>
                <w:sz w:val="24"/>
                <w:szCs w:val="24"/>
              </w:rPr>
            </w:pPr>
          </w:p>
        </w:tc>
        <w:tc>
          <w:tcPr>
            <w:tcW w:w="3365" w:type="dxa"/>
          </w:tcPr>
          <w:p w14:paraId="56D71A6B" w14:textId="77777777" w:rsidR="00E537B1" w:rsidRPr="000C7A13" w:rsidRDefault="00E537B1" w:rsidP="000F29E4">
            <w:pPr>
              <w:jc w:val="both"/>
              <w:rPr>
                <w:rFonts w:ascii="Times New Roman" w:hAnsi="Times New Roman" w:cs="Times New Roman"/>
                <w:sz w:val="24"/>
                <w:szCs w:val="24"/>
              </w:rPr>
            </w:pPr>
          </w:p>
          <w:p w14:paraId="151D6C04"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УТВЕРЖДЕНО</w:t>
            </w:r>
          </w:p>
          <w:p w14:paraId="24C59392"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директор</w:t>
            </w:r>
          </w:p>
          <w:p w14:paraId="4ABB11C5" w14:textId="77777777" w:rsidR="00E537B1" w:rsidRPr="000C7A13" w:rsidRDefault="00E537B1" w:rsidP="000F29E4">
            <w:pPr>
              <w:rPr>
                <w:rFonts w:ascii="Times New Roman" w:hAnsi="Times New Roman" w:cs="Times New Roman"/>
                <w:sz w:val="24"/>
                <w:szCs w:val="24"/>
              </w:rPr>
            </w:pPr>
            <w:r w:rsidRPr="000C7A13">
              <w:rPr>
                <w:rFonts w:ascii="Times New Roman" w:hAnsi="Times New Roman" w:cs="Times New Roman"/>
                <w:sz w:val="24"/>
                <w:szCs w:val="24"/>
              </w:rPr>
              <w:t>Макарова Надежда Ильинична</w:t>
            </w:r>
          </w:p>
          <w:p w14:paraId="05A58238"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Протокол №О-№334</w:t>
            </w:r>
          </w:p>
          <w:p w14:paraId="3981550B" w14:textId="77777777" w:rsidR="00E537B1" w:rsidRPr="000C7A13" w:rsidRDefault="00E537B1" w:rsidP="000F29E4">
            <w:pPr>
              <w:jc w:val="both"/>
              <w:rPr>
                <w:rFonts w:ascii="Times New Roman" w:hAnsi="Times New Roman" w:cs="Times New Roman"/>
                <w:sz w:val="24"/>
                <w:szCs w:val="24"/>
              </w:rPr>
            </w:pPr>
            <w:r w:rsidRPr="000C7A13">
              <w:rPr>
                <w:rFonts w:ascii="Times New Roman" w:hAnsi="Times New Roman" w:cs="Times New Roman"/>
                <w:sz w:val="24"/>
                <w:szCs w:val="24"/>
              </w:rPr>
              <w:t>от “13.06.2023”</w:t>
            </w:r>
          </w:p>
          <w:p w14:paraId="31A85167" w14:textId="77777777" w:rsidR="00E537B1" w:rsidRPr="000C7A13" w:rsidRDefault="00E537B1" w:rsidP="000F29E4">
            <w:pPr>
              <w:jc w:val="both"/>
              <w:rPr>
                <w:rFonts w:ascii="Times New Roman" w:hAnsi="Times New Roman" w:cs="Times New Roman"/>
                <w:sz w:val="24"/>
                <w:szCs w:val="24"/>
              </w:rPr>
            </w:pPr>
          </w:p>
        </w:tc>
      </w:tr>
    </w:tbl>
    <w:p w14:paraId="53875D6B" w14:textId="77777777" w:rsidR="00E537B1" w:rsidRPr="000C7A13" w:rsidRDefault="00E537B1" w:rsidP="00E537B1">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164509E2"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673AC1BC" w14:textId="104766FF"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5427453A"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0197AC8C"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32C32E9B"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04DFCF8C"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1929E7AB"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77A956FC"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367AEB29"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249C4B74"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1B076687"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05F5042A"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23AD7ECD"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51E63325"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074506E2"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7E25C9EA"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0AC01098" w14:textId="6F516139" w:rsidR="00F60187" w:rsidRPr="000C7A13" w:rsidRDefault="005503F8" w:rsidP="005503F8">
      <w:pPr>
        <w:jc w:val="center"/>
        <w:rPr>
          <w:rFonts w:ascii="Times New Roman" w:hAnsi="Times New Roman" w:cs="Times New Roman"/>
          <w:sz w:val="26"/>
          <w:szCs w:val="26"/>
        </w:rPr>
      </w:pPr>
      <w:r w:rsidRPr="000C7A13">
        <w:rPr>
          <w:rFonts w:ascii="Times New Roman" w:hAnsi="Times New Roman" w:cs="Times New Roman"/>
          <w:sz w:val="26"/>
          <w:szCs w:val="26"/>
        </w:rPr>
        <w:t>ПРОГРАММА ВОСПИТАНИЯ</w:t>
      </w:r>
      <w:bookmarkEnd w:id="0"/>
      <w:bookmarkEnd w:id="1"/>
      <w:r w:rsidRPr="000C7A13">
        <w:rPr>
          <w:rFonts w:ascii="Times New Roman" w:hAnsi="Times New Roman" w:cs="Times New Roman"/>
          <w:sz w:val="26"/>
          <w:szCs w:val="26"/>
        </w:rPr>
        <w:t xml:space="preserve"> СРЕДНЕГО ОБЩЕГО ОБРАЗОВАНИЯ</w:t>
      </w:r>
    </w:p>
    <w:p w14:paraId="054950FE" w14:textId="77777777" w:rsidR="00F60187" w:rsidRPr="000C7A13" w:rsidRDefault="00F60187" w:rsidP="005503F8">
      <w:pPr>
        <w:jc w:val="center"/>
        <w:rPr>
          <w:rFonts w:ascii="Times New Roman" w:hAnsi="Times New Roman" w:cs="Times New Roman"/>
          <w:sz w:val="26"/>
          <w:szCs w:val="26"/>
        </w:rPr>
      </w:pPr>
    </w:p>
    <w:p w14:paraId="68B4D578"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7C6E5B72"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30B7121C"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7A3E9303"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4D9AC7EF"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45F500C1"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112E2CDD"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337BDE9F" w14:textId="77777777" w:rsidR="00AF1EF6" w:rsidRPr="000C7A13" w:rsidRDefault="00AF1EF6"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3218466A" w14:textId="77777777" w:rsidR="00AF1EF6" w:rsidRPr="000C7A13" w:rsidRDefault="00AF1EF6"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68522360"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32241608"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2D6E09EC"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717F747A"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41A4730B" w14:textId="77777777" w:rsidR="00F60187" w:rsidRPr="000C7A13" w:rsidRDefault="00F60187" w:rsidP="00607FB8">
      <w:pPr>
        <w:numPr>
          <w:ilvl w:val="1"/>
          <w:numId w:val="0"/>
        </w:numPr>
        <w:spacing w:after="0" w:line="240" w:lineRule="auto"/>
        <w:ind w:firstLine="709"/>
        <w:outlineLvl w:val="1"/>
        <w:rPr>
          <w:rFonts w:ascii="Times New Roman" w:eastAsia="@Arial Unicode MS" w:hAnsi="Times New Roman" w:cs="Times New Roman"/>
          <w:b/>
          <w:bCs/>
          <w:caps/>
          <w:sz w:val="26"/>
          <w:szCs w:val="28"/>
          <w:lang w:eastAsia="ru-RU"/>
        </w:rPr>
      </w:pPr>
    </w:p>
    <w:p w14:paraId="5CDE3740" w14:textId="52A346B9" w:rsidR="000F29E4" w:rsidRPr="000C7A13" w:rsidRDefault="005503F8" w:rsidP="005503F8">
      <w:pPr>
        <w:jc w:val="center"/>
        <w:rPr>
          <w:rFonts w:ascii="Times New Roman" w:hAnsi="Times New Roman" w:cs="Times New Roman"/>
          <w:sz w:val="26"/>
          <w:szCs w:val="26"/>
        </w:rPr>
      </w:pPr>
      <w:r w:rsidRPr="000C7A13">
        <w:rPr>
          <w:rFonts w:ascii="Times New Roman" w:hAnsi="Times New Roman" w:cs="Times New Roman"/>
          <w:sz w:val="26"/>
          <w:szCs w:val="26"/>
        </w:rPr>
        <w:t>ЧЕБОКСАРЫ, 2023</w:t>
      </w:r>
      <w:r w:rsidRPr="000C7A13">
        <w:rPr>
          <w:rFonts w:ascii="Times New Roman" w:hAnsi="Times New Roman" w:cs="Times New Roman"/>
          <w:sz w:val="26"/>
          <w:szCs w:val="26"/>
        </w:rPr>
        <w:br w:type="page"/>
      </w:r>
    </w:p>
    <w:sdt>
      <w:sdtPr>
        <w:rPr>
          <w:rFonts w:ascii="Times New Roman" w:eastAsiaTheme="minorHAnsi" w:hAnsi="Times New Roman" w:cs="Times New Roman"/>
          <w:b w:val="0"/>
          <w:bCs w:val="0"/>
          <w:color w:val="auto"/>
          <w:sz w:val="22"/>
          <w:szCs w:val="22"/>
          <w:lang w:eastAsia="en-US"/>
        </w:rPr>
        <w:id w:val="1799797479"/>
        <w:docPartObj>
          <w:docPartGallery w:val="Table of Contents"/>
          <w:docPartUnique/>
        </w:docPartObj>
      </w:sdtPr>
      <w:sdtEndPr/>
      <w:sdtContent>
        <w:p w14:paraId="601085BA" w14:textId="25C5F061" w:rsidR="006261B1" w:rsidRPr="000C7A13" w:rsidRDefault="006261B1" w:rsidP="000C7A13">
          <w:pPr>
            <w:pStyle w:val="af9"/>
            <w:jc w:val="center"/>
            <w:rPr>
              <w:rFonts w:ascii="Times New Roman" w:hAnsi="Times New Roman" w:cs="Times New Roman"/>
              <w:color w:val="auto"/>
            </w:rPr>
          </w:pPr>
          <w:r w:rsidRPr="000C7A13">
            <w:rPr>
              <w:rFonts w:ascii="Times New Roman" w:hAnsi="Times New Roman" w:cs="Times New Roman"/>
              <w:color w:val="auto"/>
            </w:rPr>
            <w:t>Оглавление</w:t>
          </w:r>
        </w:p>
        <w:p w14:paraId="0A10FD92" w14:textId="77777777" w:rsidR="00352F6D" w:rsidRPr="00352F6D" w:rsidRDefault="006261B1" w:rsidP="00352F6D">
          <w:pPr>
            <w:pStyle w:val="16"/>
            <w:tabs>
              <w:tab w:val="right" w:leader="dot" w:pos="10195"/>
            </w:tabs>
            <w:spacing w:after="120" w:line="240" w:lineRule="auto"/>
            <w:rPr>
              <w:rFonts w:ascii="Times New Roman" w:eastAsiaTheme="minorEastAsia" w:hAnsi="Times New Roman" w:cs="Times New Roman"/>
              <w:noProof/>
              <w:sz w:val="24"/>
              <w:szCs w:val="24"/>
              <w:lang w:eastAsia="ru-RU"/>
            </w:rPr>
          </w:pPr>
          <w:r w:rsidRPr="00352F6D">
            <w:rPr>
              <w:rFonts w:ascii="Times New Roman" w:hAnsi="Times New Roman" w:cs="Times New Roman"/>
              <w:sz w:val="24"/>
              <w:szCs w:val="24"/>
            </w:rPr>
            <w:fldChar w:fldCharType="begin"/>
          </w:r>
          <w:r w:rsidRPr="00352F6D">
            <w:rPr>
              <w:rFonts w:ascii="Times New Roman" w:hAnsi="Times New Roman" w:cs="Times New Roman"/>
              <w:sz w:val="24"/>
              <w:szCs w:val="24"/>
            </w:rPr>
            <w:instrText xml:space="preserve"> TOC \o "1-3" \h \z \u </w:instrText>
          </w:r>
          <w:r w:rsidRPr="00352F6D">
            <w:rPr>
              <w:rFonts w:ascii="Times New Roman" w:hAnsi="Times New Roman" w:cs="Times New Roman"/>
              <w:sz w:val="24"/>
              <w:szCs w:val="24"/>
            </w:rPr>
            <w:fldChar w:fldCharType="separate"/>
          </w:r>
          <w:hyperlink w:anchor="_Toc144065790" w:history="1">
            <w:r w:rsidR="00352F6D" w:rsidRPr="00352F6D">
              <w:rPr>
                <w:rStyle w:val="af5"/>
                <w:rFonts w:ascii="Times New Roman" w:eastAsia="OfficinaSansBoldITC" w:hAnsi="Times New Roman" w:cs="Times New Roman"/>
                <w:noProof/>
                <w:sz w:val="24"/>
                <w:szCs w:val="24"/>
              </w:rPr>
              <w:t>Пояснительная записка</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_Toc144065790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w:t>
            </w:r>
            <w:r w:rsidR="00352F6D" w:rsidRPr="00352F6D">
              <w:rPr>
                <w:rFonts w:ascii="Times New Roman" w:hAnsi="Times New Roman" w:cs="Times New Roman"/>
                <w:noProof/>
                <w:webHidden/>
                <w:sz w:val="24"/>
                <w:szCs w:val="24"/>
              </w:rPr>
              <w:fldChar w:fldCharType="end"/>
            </w:r>
          </w:hyperlink>
        </w:p>
        <w:p w14:paraId="48DC8CF3" w14:textId="77777777" w:rsidR="00352F6D" w:rsidRPr="00352F6D" w:rsidRDefault="00DF5AB3" w:rsidP="00352F6D">
          <w:pPr>
            <w:pStyle w:val="16"/>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1" w:history="1">
            <w:r w:rsidR="00352F6D" w:rsidRPr="00352F6D">
              <w:rPr>
                <w:rStyle w:val="af5"/>
                <w:rFonts w:ascii="Times New Roman" w:eastAsia="OfficinaSansBoldITC" w:hAnsi="Times New Roman" w:cs="Times New Roman"/>
                <w:noProof/>
                <w:sz w:val="24"/>
                <w:szCs w:val="24"/>
              </w:rPr>
              <w:t>Раздел 1. Целевой раздел</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_Toc144065791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w:t>
            </w:r>
            <w:r w:rsidR="00352F6D" w:rsidRPr="00352F6D">
              <w:rPr>
                <w:rFonts w:ascii="Times New Roman" w:hAnsi="Times New Roman" w:cs="Times New Roman"/>
                <w:noProof/>
                <w:webHidden/>
                <w:sz w:val="24"/>
                <w:szCs w:val="24"/>
              </w:rPr>
              <w:fldChar w:fldCharType="end"/>
            </w:r>
          </w:hyperlink>
        </w:p>
        <w:p w14:paraId="501827FC" w14:textId="77777777" w:rsidR="00352F6D" w:rsidRPr="00352F6D" w:rsidRDefault="00DF5AB3" w:rsidP="00352F6D">
          <w:pPr>
            <w:pStyle w:val="22"/>
            <w:tabs>
              <w:tab w:val="left" w:pos="880"/>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2" w:history="1">
            <w:r w:rsidR="00352F6D" w:rsidRPr="00352F6D">
              <w:rPr>
                <w:rStyle w:val="af5"/>
                <w:rFonts w:ascii="Times New Roman" w:eastAsia="OfficinaSansBoldITC" w:hAnsi="Times New Roman" w:cs="Times New Roman"/>
                <w:noProof/>
                <w:sz w:val="24"/>
                <w:szCs w:val="24"/>
              </w:rPr>
              <w:t>1.1.</w:t>
            </w:r>
            <w:r w:rsidR="00352F6D" w:rsidRPr="00352F6D">
              <w:rPr>
                <w:rFonts w:ascii="Times New Roman" w:eastAsiaTheme="minorEastAsia" w:hAnsi="Times New Roman" w:cs="Times New Roman"/>
                <w:noProof/>
                <w:sz w:val="24"/>
                <w:szCs w:val="24"/>
                <w:lang w:eastAsia="ru-RU"/>
              </w:rPr>
              <w:tab/>
            </w:r>
            <w:r w:rsidR="00352F6D" w:rsidRPr="00352F6D">
              <w:rPr>
                <w:rStyle w:val="af5"/>
                <w:rFonts w:ascii="Times New Roman" w:eastAsia="OfficinaSansBoldITC" w:hAnsi="Times New Roman" w:cs="Times New Roman"/>
                <w:noProof/>
                <w:sz w:val="24"/>
                <w:szCs w:val="24"/>
              </w:rPr>
              <w:t>Цель и задачи воспитания обучающихся</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_Toc144065792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4</w:t>
            </w:r>
            <w:r w:rsidR="00352F6D" w:rsidRPr="00352F6D">
              <w:rPr>
                <w:rFonts w:ascii="Times New Roman" w:hAnsi="Times New Roman" w:cs="Times New Roman"/>
                <w:noProof/>
                <w:webHidden/>
                <w:sz w:val="24"/>
                <w:szCs w:val="24"/>
              </w:rPr>
              <w:fldChar w:fldCharType="end"/>
            </w:r>
          </w:hyperlink>
        </w:p>
        <w:p w14:paraId="49C2C2FE" w14:textId="77777777" w:rsidR="00352F6D" w:rsidRPr="00352F6D" w:rsidRDefault="00DF5AB3" w:rsidP="00352F6D">
          <w:pPr>
            <w:pStyle w:val="22"/>
            <w:tabs>
              <w:tab w:val="left" w:pos="880"/>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3" w:history="1">
            <w:r w:rsidR="00352F6D" w:rsidRPr="00352F6D">
              <w:rPr>
                <w:rStyle w:val="af5"/>
                <w:rFonts w:ascii="Times New Roman" w:eastAsia="OfficinaSansBoldITC" w:hAnsi="Times New Roman" w:cs="Times New Roman"/>
                <w:noProof/>
                <w:sz w:val="24"/>
                <w:szCs w:val="24"/>
              </w:rPr>
              <w:t>1.2.</w:t>
            </w:r>
            <w:r w:rsidR="00352F6D" w:rsidRPr="00352F6D">
              <w:rPr>
                <w:rFonts w:ascii="Times New Roman" w:eastAsiaTheme="minorEastAsia" w:hAnsi="Times New Roman" w:cs="Times New Roman"/>
                <w:noProof/>
                <w:sz w:val="24"/>
                <w:szCs w:val="24"/>
                <w:lang w:eastAsia="ru-RU"/>
              </w:rPr>
              <w:tab/>
            </w:r>
            <w:r w:rsidR="00352F6D" w:rsidRPr="00352F6D">
              <w:rPr>
                <w:rStyle w:val="af5"/>
                <w:rFonts w:ascii="Times New Roman" w:eastAsia="OfficinaSansBoldITC" w:hAnsi="Times New Roman" w:cs="Times New Roman"/>
                <w:noProof/>
                <w:sz w:val="24"/>
                <w:szCs w:val="24"/>
              </w:rPr>
              <w:t>Направления воспитания</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_Toc144065793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5</w:t>
            </w:r>
            <w:r w:rsidR="00352F6D" w:rsidRPr="00352F6D">
              <w:rPr>
                <w:rFonts w:ascii="Times New Roman" w:hAnsi="Times New Roman" w:cs="Times New Roman"/>
                <w:noProof/>
                <w:webHidden/>
                <w:sz w:val="24"/>
                <w:szCs w:val="24"/>
              </w:rPr>
              <w:fldChar w:fldCharType="end"/>
            </w:r>
          </w:hyperlink>
        </w:p>
        <w:p w14:paraId="4FBF58F3"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4" w:history="1">
            <w:r w:rsidR="00352F6D" w:rsidRPr="00352F6D">
              <w:rPr>
                <w:rStyle w:val="af5"/>
                <w:rFonts w:ascii="Times New Roman" w:eastAsia="OfficinaSansBoldITC" w:hAnsi="Times New Roman" w:cs="Times New Roman"/>
                <w:noProof/>
                <w:sz w:val="24"/>
                <w:szCs w:val="24"/>
              </w:rPr>
              <w:t>1.3. Целевые ориентиры результатов воспитания</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_Toc144065794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5</w:t>
            </w:r>
            <w:r w:rsidR="00352F6D" w:rsidRPr="00352F6D">
              <w:rPr>
                <w:rFonts w:ascii="Times New Roman" w:hAnsi="Times New Roman" w:cs="Times New Roman"/>
                <w:noProof/>
                <w:webHidden/>
                <w:sz w:val="24"/>
                <w:szCs w:val="24"/>
              </w:rPr>
              <w:fldChar w:fldCharType="end"/>
            </w:r>
          </w:hyperlink>
        </w:p>
        <w:p w14:paraId="7AC43179" w14:textId="77777777" w:rsidR="00352F6D" w:rsidRPr="00352F6D" w:rsidRDefault="00DF5AB3" w:rsidP="00352F6D">
          <w:pPr>
            <w:pStyle w:val="16"/>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5" w:history="1">
            <w:r w:rsidR="00352F6D" w:rsidRPr="00352F6D">
              <w:rPr>
                <w:rStyle w:val="af5"/>
                <w:rFonts w:ascii="Times New Roman" w:eastAsia="OfficinaSansBoldITC" w:hAnsi="Times New Roman" w:cs="Times New Roman"/>
                <w:noProof/>
                <w:sz w:val="24"/>
                <w:szCs w:val="24"/>
              </w:rPr>
              <w:t>Раздел 2. Содержательный раздел</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_Toc144065795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8</w:t>
            </w:r>
            <w:r w:rsidR="00352F6D" w:rsidRPr="00352F6D">
              <w:rPr>
                <w:rFonts w:ascii="Times New Roman" w:hAnsi="Times New Roman" w:cs="Times New Roman"/>
                <w:noProof/>
                <w:webHidden/>
                <w:sz w:val="24"/>
                <w:szCs w:val="24"/>
              </w:rPr>
              <w:fldChar w:fldCharType="end"/>
            </w:r>
          </w:hyperlink>
        </w:p>
        <w:p w14:paraId="53AAEEEF"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6" w:history="1">
            <w:r w:rsidR="00352F6D" w:rsidRPr="00352F6D">
              <w:rPr>
                <w:rStyle w:val="af5"/>
                <w:rFonts w:ascii="Times New Roman" w:eastAsia="OfficinaSansBoldITC" w:hAnsi="Times New Roman" w:cs="Times New Roman"/>
                <w:noProof/>
                <w:sz w:val="24"/>
                <w:szCs w:val="24"/>
              </w:rPr>
              <w:t xml:space="preserve">2.1. Уклад общеобразовательной организации. </w:t>
            </w:r>
            <w:r w:rsidR="00352F6D" w:rsidRPr="00352F6D">
              <w:rPr>
                <w:rStyle w:val="af5"/>
                <w:rFonts w:ascii="Times New Roman" w:hAnsi="Times New Roman" w:cs="Times New Roman"/>
                <w:bCs/>
                <w:noProof/>
                <w:sz w:val="24"/>
                <w:szCs w:val="24"/>
              </w:rPr>
              <w:t>История школы.</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_Toc144065796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8</w:t>
            </w:r>
            <w:r w:rsidR="00352F6D" w:rsidRPr="00352F6D">
              <w:rPr>
                <w:rFonts w:ascii="Times New Roman" w:hAnsi="Times New Roman" w:cs="Times New Roman"/>
                <w:noProof/>
                <w:webHidden/>
                <w:sz w:val="24"/>
                <w:szCs w:val="24"/>
              </w:rPr>
              <w:fldChar w:fldCharType="end"/>
            </w:r>
          </w:hyperlink>
        </w:p>
        <w:p w14:paraId="5F9D29F4"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7" w:history="1">
            <w:r w:rsidR="00352F6D" w:rsidRPr="00352F6D">
              <w:rPr>
                <w:rStyle w:val="af5"/>
                <w:rFonts w:ascii="Times New Roman" w:hAnsi="Times New Roman" w:cs="Times New Roman"/>
                <w:noProof/>
                <w:sz w:val="24"/>
                <w:szCs w:val="24"/>
              </w:rPr>
              <w:t>2.2.</w:t>
            </w:r>
            <w:r w:rsidR="00352F6D" w:rsidRPr="00352F6D">
              <w:rPr>
                <w:rStyle w:val="af5"/>
                <w:rFonts w:ascii="Times New Roman" w:hAnsi="Times New Roman" w:cs="Times New Roman"/>
                <w:bCs/>
                <w:noProof/>
                <w:sz w:val="24"/>
                <w:szCs w:val="24"/>
              </w:rPr>
              <w:t xml:space="preserve"> </w:t>
            </w:r>
            <w:r w:rsidR="00352F6D" w:rsidRPr="00352F6D">
              <w:rPr>
                <w:rStyle w:val="af5"/>
                <w:rFonts w:ascii="Times New Roman" w:eastAsia="OfficinaSansBoldITC" w:hAnsi="Times New Roman" w:cs="Times New Roman"/>
                <w:noProof/>
                <w:sz w:val="24"/>
                <w:szCs w:val="24"/>
              </w:rPr>
              <w:t>Виды, формы и содержание воспитательной деятельности</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_Toc144065797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12</w:t>
            </w:r>
            <w:r w:rsidR="00352F6D" w:rsidRPr="00352F6D">
              <w:rPr>
                <w:rFonts w:ascii="Times New Roman" w:hAnsi="Times New Roman" w:cs="Times New Roman"/>
                <w:noProof/>
                <w:webHidden/>
                <w:sz w:val="24"/>
                <w:szCs w:val="24"/>
              </w:rPr>
              <w:fldChar w:fldCharType="end"/>
            </w:r>
          </w:hyperlink>
        </w:p>
        <w:p w14:paraId="2B5F5B65"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8" w:history="1">
            <w:r w:rsidR="00352F6D" w:rsidRPr="00352F6D">
              <w:rPr>
                <w:rStyle w:val="af5"/>
                <w:rFonts w:ascii="Times New Roman" w:eastAsia="SchoolBookSanPin" w:hAnsi="Times New Roman" w:cs="Times New Roman"/>
                <w:bCs/>
                <w:noProof/>
                <w:sz w:val="24"/>
                <w:szCs w:val="24"/>
              </w:rPr>
              <w:t>Модуль «Урочная деятельность»</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_Toc144065798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13</w:t>
            </w:r>
            <w:r w:rsidR="00352F6D" w:rsidRPr="00352F6D">
              <w:rPr>
                <w:rFonts w:ascii="Times New Roman" w:hAnsi="Times New Roman" w:cs="Times New Roman"/>
                <w:noProof/>
                <w:webHidden/>
                <w:sz w:val="24"/>
                <w:szCs w:val="24"/>
              </w:rPr>
              <w:fldChar w:fldCharType="end"/>
            </w:r>
          </w:hyperlink>
        </w:p>
        <w:p w14:paraId="0441FECC"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799" w:history="1">
            <w:r w:rsidR="00352F6D" w:rsidRPr="00352F6D">
              <w:rPr>
                <w:rStyle w:val="af5"/>
                <w:rFonts w:ascii="Times New Roman" w:eastAsia="SchoolBookSanPin" w:hAnsi="Times New Roman" w:cs="Times New Roman"/>
                <w:bCs/>
                <w:noProof/>
                <w:sz w:val="24"/>
                <w:szCs w:val="24"/>
              </w:rPr>
              <w:t>Модуль «Внеурочная деятельность»</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_Toc144065799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16</w:t>
            </w:r>
            <w:r w:rsidR="00352F6D" w:rsidRPr="00352F6D">
              <w:rPr>
                <w:rFonts w:ascii="Times New Roman" w:hAnsi="Times New Roman" w:cs="Times New Roman"/>
                <w:noProof/>
                <w:webHidden/>
                <w:sz w:val="24"/>
                <w:szCs w:val="24"/>
              </w:rPr>
              <w:fldChar w:fldCharType="end"/>
            </w:r>
          </w:hyperlink>
        </w:p>
        <w:p w14:paraId="72D88810"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0" w:history="1">
            <w:r w:rsidR="00352F6D" w:rsidRPr="00352F6D">
              <w:rPr>
                <w:rStyle w:val="af5"/>
                <w:rFonts w:ascii="Times New Roman" w:eastAsia="SchoolBookSanPin" w:hAnsi="Times New Roman" w:cs="Times New Roman"/>
                <w:bCs/>
                <w:noProof/>
                <w:sz w:val="24"/>
                <w:szCs w:val="24"/>
              </w:rPr>
              <w:t>Модуль «Основные школьные дела»</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_Toc144065800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18</w:t>
            </w:r>
            <w:r w:rsidR="00352F6D" w:rsidRPr="00352F6D">
              <w:rPr>
                <w:rFonts w:ascii="Times New Roman" w:hAnsi="Times New Roman" w:cs="Times New Roman"/>
                <w:noProof/>
                <w:webHidden/>
                <w:sz w:val="24"/>
                <w:szCs w:val="24"/>
              </w:rPr>
              <w:fldChar w:fldCharType="end"/>
            </w:r>
          </w:hyperlink>
        </w:p>
        <w:p w14:paraId="77E8B13D"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1" w:history="1">
            <w:r w:rsidR="00352F6D" w:rsidRPr="00352F6D">
              <w:rPr>
                <w:rStyle w:val="af5"/>
                <w:rFonts w:ascii="Times New Roman" w:eastAsia="SchoolBookSanPin" w:hAnsi="Times New Roman" w:cs="Times New Roman"/>
                <w:bCs/>
                <w:noProof/>
                <w:sz w:val="24"/>
                <w:szCs w:val="24"/>
              </w:rPr>
              <w:t>Модуль «Внешкольные мероприятия»</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_Toc144065801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20</w:t>
            </w:r>
            <w:r w:rsidR="00352F6D" w:rsidRPr="00352F6D">
              <w:rPr>
                <w:rFonts w:ascii="Times New Roman" w:hAnsi="Times New Roman" w:cs="Times New Roman"/>
                <w:noProof/>
                <w:webHidden/>
                <w:sz w:val="24"/>
                <w:szCs w:val="24"/>
              </w:rPr>
              <w:fldChar w:fldCharType="end"/>
            </w:r>
          </w:hyperlink>
        </w:p>
        <w:p w14:paraId="34E472DD"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2" w:history="1">
            <w:r w:rsidR="00352F6D" w:rsidRPr="00352F6D">
              <w:rPr>
                <w:rStyle w:val="af5"/>
                <w:rFonts w:ascii="Times New Roman" w:eastAsia="SchoolBookSanPin" w:hAnsi="Times New Roman" w:cs="Times New Roman"/>
                <w:bCs/>
                <w:noProof/>
                <w:sz w:val="24"/>
                <w:szCs w:val="24"/>
              </w:rPr>
              <w:t>Модуль «Классное руководство»</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_Toc144065802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21</w:t>
            </w:r>
            <w:r w:rsidR="00352F6D" w:rsidRPr="00352F6D">
              <w:rPr>
                <w:rFonts w:ascii="Times New Roman" w:hAnsi="Times New Roman" w:cs="Times New Roman"/>
                <w:noProof/>
                <w:webHidden/>
                <w:sz w:val="24"/>
                <w:szCs w:val="24"/>
              </w:rPr>
              <w:fldChar w:fldCharType="end"/>
            </w:r>
          </w:hyperlink>
        </w:p>
        <w:p w14:paraId="3B174BF2"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3" w:history="1">
            <w:r w:rsidR="00352F6D" w:rsidRPr="00352F6D">
              <w:rPr>
                <w:rStyle w:val="af5"/>
                <w:rFonts w:ascii="Times New Roman" w:hAnsi="Times New Roman" w:cs="Times New Roman"/>
                <w:noProof/>
                <w:sz w:val="24"/>
                <w:szCs w:val="24"/>
              </w:rPr>
              <w:t>Модуль «Самоуправление»</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_Toc144065803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23</w:t>
            </w:r>
            <w:r w:rsidR="00352F6D" w:rsidRPr="00352F6D">
              <w:rPr>
                <w:rFonts w:ascii="Times New Roman" w:hAnsi="Times New Roman" w:cs="Times New Roman"/>
                <w:noProof/>
                <w:webHidden/>
                <w:sz w:val="24"/>
                <w:szCs w:val="24"/>
              </w:rPr>
              <w:fldChar w:fldCharType="end"/>
            </w:r>
          </w:hyperlink>
        </w:p>
        <w:p w14:paraId="07C95D95"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4" w:history="1">
            <w:r w:rsidR="00352F6D" w:rsidRPr="00352F6D">
              <w:rPr>
                <w:rStyle w:val="af5"/>
                <w:rFonts w:ascii="Times New Roman" w:hAnsi="Times New Roman" w:cs="Times New Roman"/>
                <w:noProof/>
                <w:sz w:val="24"/>
                <w:szCs w:val="24"/>
              </w:rPr>
              <w:t>Модуль «Профориентация»</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_Toc144065804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24</w:t>
            </w:r>
            <w:r w:rsidR="00352F6D" w:rsidRPr="00352F6D">
              <w:rPr>
                <w:rFonts w:ascii="Times New Roman" w:hAnsi="Times New Roman" w:cs="Times New Roman"/>
                <w:noProof/>
                <w:webHidden/>
                <w:sz w:val="24"/>
                <w:szCs w:val="24"/>
              </w:rPr>
              <w:fldChar w:fldCharType="end"/>
            </w:r>
          </w:hyperlink>
        </w:p>
        <w:p w14:paraId="5317C85D"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5" w:history="1">
            <w:r w:rsidR="00352F6D" w:rsidRPr="00352F6D">
              <w:rPr>
                <w:rStyle w:val="af5"/>
                <w:rFonts w:ascii="Times New Roman" w:hAnsi="Times New Roman" w:cs="Times New Roman"/>
                <w:noProof/>
                <w:sz w:val="24"/>
                <w:szCs w:val="24"/>
              </w:rPr>
              <w:t>Модуль «Работа с родителями»</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_Toc144065805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26</w:t>
            </w:r>
            <w:r w:rsidR="00352F6D" w:rsidRPr="00352F6D">
              <w:rPr>
                <w:rFonts w:ascii="Times New Roman" w:hAnsi="Times New Roman" w:cs="Times New Roman"/>
                <w:noProof/>
                <w:webHidden/>
                <w:sz w:val="24"/>
                <w:szCs w:val="24"/>
              </w:rPr>
              <w:fldChar w:fldCharType="end"/>
            </w:r>
          </w:hyperlink>
        </w:p>
        <w:p w14:paraId="526E6A35"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6" w:history="1">
            <w:r w:rsidR="00352F6D" w:rsidRPr="00352F6D">
              <w:rPr>
                <w:rStyle w:val="af5"/>
                <w:rFonts w:ascii="Times New Roman" w:eastAsia="Calibri" w:hAnsi="Times New Roman" w:cs="Times New Roman"/>
                <w:noProof/>
                <w:sz w:val="24"/>
                <w:szCs w:val="24"/>
              </w:rPr>
              <w:t>Модуль «Безопасность»</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_Toc144065806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28</w:t>
            </w:r>
            <w:r w:rsidR="00352F6D" w:rsidRPr="00352F6D">
              <w:rPr>
                <w:rFonts w:ascii="Times New Roman" w:hAnsi="Times New Roman" w:cs="Times New Roman"/>
                <w:noProof/>
                <w:webHidden/>
                <w:sz w:val="24"/>
                <w:szCs w:val="24"/>
              </w:rPr>
              <w:fldChar w:fldCharType="end"/>
            </w:r>
          </w:hyperlink>
        </w:p>
        <w:p w14:paraId="70ED4599"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7" w:history="1">
            <w:r w:rsidR="00352F6D" w:rsidRPr="00352F6D">
              <w:rPr>
                <w:rStyle w:val="af5"/>
                <w:rFonts w:ascii="Times New Roman" w:eastAsia="Calibri" w:hAnsi="Times New Roman" w:cs="Times New Roman"/>
                <w:noProof/>
                <w:sz w:val="24"/>
                <w:szCs w:val="24"/>
              </w:rPr>
              <w:t>Модуль «Организация предметно-пространственной среды»</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_Toc144065807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31</w:t>
            </w:r>
            <w:r w:rsidR="00352F6D" w:rsidRPr="00352F6D">
              <w:rPr>
                <w:rFonts w:ascii="Times New Roman" w:hAnsi="Times New Roman" w:cs="Times New Roman"/>
                <w:noProof/>
                <w:webHidden/>
                <w:sz w:val="24"/>
                <w:szCs w:val="24"/>
              </w:rPr>
              <w:fldChar w:fldCharType="end"/>
            </w:r>
          </w:hyperlink>
        </w:p>
        <w:p w14:paraId="5993F052" w14:textId="77777777" w:rsidR="00352F6D" w:rsidRPr="00352F6D" w:rsidRDefault="00DF5AB3" w:rsidP="00352F6D">
          <w:pPr>
            <w:pStyle w:val="3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8" w:history="1">
            <w:r w:rsidR="00352F6D" w:rsidRPr="00352F6D">
              <w:rPr>
                <w:rStyle w:val="af5"/>
                <w:rFonts w:ascii="Times New Roman" w:eastAsia="Calibri" w:hAnsi="Times New Roman" w:cs="Times New Roman"/>
                <w:noProof/>
                <w:sz w:val="24"/>
                <w:szCs w:val="24"/>
              </w:rPr>
              <w:t>Модуль «Музейное дело»</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_Toc144065808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31</w:t>
            </w:r>
            <w:r w:rsidR="00352F6D" w:rsidRPr="00352F6D">
              <w:rPr>
                <w:rFonts w:ascii="Times New Roman" w:hAnsi="Times New Roman" w:cs="Times New Roman"/>
                <w:noProof/>
                <w:webHidden/>
                <w:sz w:val="24"/>
                <w:szCs w:val="24"/>
              </w:rPr>
              <w:fldChar w:fldCharType="end"/>
            </w:r>
          </w:hyperlink>
        </w:p>
        <w:p w14:paraId="1B776FA7" w14:textId="77777777" w:rsidR="00352F6D" w:rsidRPr="00352F6D" w:rsidRDefault="00DF5AB3" w:rsidP="00352F6D">
          <w:pPr>
            <w:pStyle w:val="16"/>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09" w:history="1">
            <w:r w:rsidR="00352F6D" w:rsidRPr="00352F6D">
              <w:rPr>
                <w:rStyle w:val="af5"/>
                <w:rFonts w:ascii="Times New Roman" w:eastAsia="Calibri" w:hAnsi="Times New Roman" w:cs="Times New Roman"/>
                <w:noProof/>
                <w:sz w:val="24"/>
                <w:szCs w:val="24"/>
              </w:rPr>
              <w:t>Раздел 3. Организационный</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_Toc144065809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34</w:t>
            </w:r>
            <w:r w:rsidR="00352F6D" w:rsidRPr="00352F6D">
              <w:rPr>
                <w:rFonts w:ascii="Times New Roman" w:hAnsi="Times New Roman" w:cs="Times New Roman"/>
                <w:noProof/>
                <w:webHidden/>
                <w:sz w:val="24"/>
                <w:szCs w:val="24"/>
              </w:rPr>
              <w:fldChar w:fldCharType="end"/>
            </w:r>
          </w:hyperlink>
        </w:p>
        <w:p w14:paraId="500328CB"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10" w:history="1">
            <w:r w:rsidR="00352F6D" w:rsidRPr="00352F6D">
              <w:rPr>
                <w:rStyle w:val="af5"/>
                <w:rFonts w:ascii="Times New Roman" w:eastAsia="Calibri" w:hAnsi="Times New Roman" w:cs="Times New Roman"/>
                <w:noProof/>
                <w:sz w:val="24"/>
                <w:szCs w:val="24"/>
              </w:rPr>
              <w:t>3.1. Кадровое обеспечение</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_Toc144065810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34</w:t>
            </w:r>
            <w:r w:rsidR="00352F6D" w:rsidRPr="00352F6D">
              <w:rPr>
                <w:rFonts w:ascii="Times New Roman" w:hAnsi="Times New Roman" w:cs="Times New Roman"/>
                <w:noProof/>
                <w:webHidden/>
                <w:sz w:val="24"/>
                <w:szCs w:val="24"/>
              </w:rPr>
              <w:fldChar w:fldCharType="end"/>
            </w:r>
          </w:hyperlink>
        </w:p>
        <w:p w14:paraId="2440C665"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11" w:history="1">
            <w:r w:rsidR="00352F6D" w:rsidRPr="00352F6D">
              <w:rPr>
                <w:rStyle w:val="af5"/>
                <w:rFonts w:ascii="Times New Roman" w:eastAsia="Calibri" w:hAnsi="Times New Roman" w:cs="Times New Roman"/>
                <w:noProof/>
                <w:sz w:val="24"/>
                <w:szCs w:val="24"/>
              </w:rPr>
              <w:t>3.2. Нормативно-методическое обеспечение</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_Toc144065811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36</w:t>
            </w:r>
            <w:r w:rsidR="00352F6D" w:rsidRPr="00352F6D">
              <w:rPr>
                <w:rFonts w:ascii="Times New Roman" w:hAnsi="Times New Roman" w:cs="Times New Roman"/>
                <w:noProof/>
                <w:webHidden/>
                <w:sz w:val="24"/>
                <w:szCs w:val="24"/>
              </w:rPr>
              <w:fldChar w:fldCharType="end"/>
            </w:r>
          </w:hyperlink>
        </w:p>
        <w:p w14:paraId="6407D194"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12" w:history="1">
            <w:r w:rsidR="00352F6D" w:rsidRPr="00352F6D">
              <w:rPr>
                <w:rStyle w:val="af5"/>
                <w:rFonts w:ascii="Times New Roman" w:eastAsia="Calibri" w:hAnsi="Times New Roman" w:cs="Times New Roman"/>
                <w:noProof/>
                <w:sz w:val="24"/>
                <w:szCs w:val="24"/>
              </w:rPr>
              <w:t>3.3. Требования к условиям работы с обучающимися с особыми образовательными потребностями</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_Toc144065812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38</w:t>
            </w:r>
            <w:r w:rsidR="00352F6D" w:rsidRPr="00352F6D">
              <w:rPr>
                <w:rFonts w:ascii="Times New Roman" w:hAnsi="Times New Roman" w:cs="Times New Roman"/>
                <w:noProof/>
                <w:webHidden/>
                <w:sz w:val="24"/>
                <w:szCs w:val="24"/>
              </w:rPr>
              <w:fldChar w:fldCharType="end"/>
            </w:r>
          </w:hyperlink>
        </w:p>
        <w:p w14:paraId="1B000025"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13" w:history="1">
            <w:r w:rsidR="00352F6D" w:rsidRPr="00352F6D">
              <w:rPr>
                <w:rStyle w:val="af5"/>
                <w:rFonts w:ascii="Times New Roman" w:eastAsia="Calibri" w:hAnsi="Times New Roman" w:cs="Times New Roman"/>
                <w:noProof/>
                <w:sz w:val="24"/>
                <w:szCs w:val="24"/>
              </w:rPr>
              <w:t>3.4. Система поощрения социальной успешности и проявлений  активной жизненной позиции обучающихся</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_Toc144065813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39</w:t>
            </w:r>
            <w:r w:rsidR="00352F6D" w:rsidRPr="00352F6D">
              <w:rPr>
                <w:rFonts w:ascii="Times New Roman" w:hAnsi="Times New Roman" w:cs="Times New Roman"/>
                <w:noProof/>
                <w:webHidden/>
                <w:sz w:val="24"/>
                <w:szCs w:val="24"/>
              </w:rPr>
              <w:fldChar w:fldCharType="end"/>
            </w:r>
          </w:hyperlink>
        </w:p>
        <w:p w14:paraId="6A125C10" w14:textId="77777777" w:rsidR="00352F6D" w:rsidRPr="00352F6D" w:rsidRDefault="00DF5AB3" w:rsidP="00352F6D">
          <w:pPr>
            <w:pStyle w:val="22"/>
            <w:tabs>
              <w:tab w:val="right" w:leader="dot" w:pos="10195"/>
            </w:tabs>
            <w:spacing w:after="120" w:line="240" w:lineRule="auto"/>
            <w:rPr>
              <w:rFonts w:ascii="Times New Roman" w:eastAsiaTheme="minorEastAsia" w:hAnsi="Times New Roman" w:cs="Times New Roman"/>
              <w:noProof/>
              <w:sz w:val="24"/>
              <w:szCs w:val="24"/>
              <w:lang w:eastAsia="ru-RU"/>
            </w:rPr>
          </w:pPr>
          <w:hyperlink w:anchor="_Toc144065814" w:history="1">
            <w:r w:rsidR="00352F6D" w:rsidRPr="00352F6D">
              <w:rPr>
                <w:rStyle w:val="af5"/>
                <w:rFonts w:ascii="Times New Roman" w:eastAsia="Calibri" w:hAnsi="Times New Roman" w:cs="Times New Roman"/>
                <w:noProof/>
                <w:sz w:val="24"/>
                <w:szCs w:val="24"/>
              </w:rPr>
              <w:t>3.5. Анализ воспитательного процесса</w:t>
            </w:r>
            <w:r w:rsidR="00352F6D" w:rsidRPr="00352F6D">
              <w:rPr>
                <w:rFonts w:ascii="Times New Roman" w:hAnsi="Times New Roman" w:cs="Times New Roman"/>
                <w:noProof/>
                <w:webHidden/>
                <w:sz w:val="24"/>
                <w:szCs w:val="24"/>
              </w:rPr>
              <w:tab/>
            </w:r>
            <w:r w:rsidR="00352F6D" w:rsidRPr="00352F6D">
              <w:rPr>
                <w:rFonts w:ascii="Times New Roman" w:hAnsi="Times New Roman" w:cs="Times New Roman"/>
                <w:noProof/>
                <w:webHidden/>
                <w:sz w:val="24"/>
                <w:szCs w:val="24"/>
              </w:rPr>
              <w:fldChar w:fldCharType="begin"/>
            </w:r>
            <w:r w:rsidR="00352F6D" w:rsidRPr="00352F6D">
              <w:rPr>
                <w:rFonts w:ascii="Times New Roman" w:hAnsi="Times New Roman" w:cs="Times New Roman"/>
                <w:noProof/>
                <w:webHidden/>
                <w:sz w:val="24"/>
                <w:szCs w:val="24"/>
              </w:rPr>
              <w:instrText xml:space="preserve"> PAGEREF _Toc144065814 \h </w:instrText>
            </w:r>
            <w:r w:rsidR="00352F6D" w:rsidRPr="00352F6D">
              <w:rPr>
                <w:rFonts w:ascii="Times New Roman" w:hAnsi="Times New Roman" w:cs="Times New Roman"/>
                <w:noProof/>
                <w:webHidden/>
                <w:sz w:val="24"/>
                <w:szCs w:val="24"/>
              </w:rPr>
            </w:r>
            <w:r w:rsidR="00352F6D" w:rsidRPr="00352F6D">
              <w:rPr>
                <w:rFonts w:ascii="Times New Roman" w:hAnsi="Times New Roman" w:cs="Times New Roman"/>
                <w:noProof/>
                <w:webHidden/>
                <w:sz w:val="24"/>
                <w:szCs w:val="24"/>
              </w:rPr>
              <w:fldChar w:fldCharType="separate"/>
            </w:r>
            <w:r w:rsidR="00352F6D" w:rsidRPr="00352F6D">
              <w:rPr>
                <w:rFonts w:ascii="Times New Roman" w:hAnsi="Times New Roman" w:cs="Times New Roman"/>
                <w:noProof/>
                <w:webHidden/>
                <w:sz w:val="24"/>
                <w:szCs w:val="24"/>
              </w:rPr>
              <w:t>40</w:t>
            </w:r>
            <w:r w:rsidR="00352F6D" w:rsidRPr="00352F6D">
              <w:rPr>
                <w:rFonts w:ascii="Times New Roman" w:hAnsi="Times New Roman" w:cs="Times New Roman"/>
                <w:noProof/>
                <w:webHidden/>
                <w:sz w:val="24"/>
                <w:szCs w:val="24"/>
              </w:rPr>
              <w:fldChar w:fldCharType="end"/>
            </w:r>
          </w:hyperlink>
        </w:p>
        <w:p w14:paraId="74E70A8E" w14:textId="67B4FFCB" w:rsidR="006261B1" w:rsidRPr="000C7A13" w:rsidRDefault="006261B1" w:rsidP="00352F6D">
          <w:pPr>
            <w:spacing w:after="120" w:line="240" w:lineRule="auto"/>
            <w:rPr>
              <w:rFonts w:ascii="Times New Roman" w:hAnsi="Times New Roman" w:cs="Times New Roman"/>
            </w:rPr>
          </w:pPr>
          <w:r w:rsidRPr="00352F6D">
            <w:rPr>
              <w:rFonts w:ascii="Times New Roman" w:hAnsi="Times New Roman" w:cs="Times New Roman"/>
              <w:bCs/>
              <w:sz w:val="24"/>
              <w:szCs w:val="24"/>
            </w:rPr>
            <w:fldChar w:fldCharType="end"/>
          </w:r>
        </w:p>
      </w:sdtContent>
    </w:sdt>
    <w:p w14:paraId="43F51BA8" w14:textId="77777777" w:rsidR="006261B1" w:rsidRPr="000C7A13" w:rsidRDefault="006261B1" w:rsidP="002C771F">
      <w:pPr>
        <w:numPr>
          <w:ilvl w:val="1"/>
          <w:numId w:val="0"/>
        </w:numPr>
        <w:spacing w:after="0" w:line="240" w:lineRule="auto"/>
        <w:ind w:firstLine="709"/>
        <w:jc w:val="center"/>
        <w:outlineLvl w:val="1"/>
        <w:rPr>
          <w:rFonts w:ascii="Times New Roman" w:eastAsia="@Arial Unicode MS" w:hAnsi="Times New Roman" w:cs="Times New Roman"/>
          <w:b/>
          <w:bCs/>
          <w:caps/>
          <w:sz w:val="26"/>
          <w:szCs w:val="28"/>
          <w:lang w:eastAsia="ru-RU"/>
        </w:rPr>
      </w:pPr>
    </w:p>
    <w:p w14:paraId="2D32E4DB" w14:textId="77777777" w:rsidR="006261B1" w:rsidRPr="000C7A13" w:rsidRDefault="006261B1" w:rsidP="002C771F">
      <w:pPr>
        <w:numPr>
          <w:ilvl w:val="1"/>
          <w:numId w:val="0"/>
        </w:numPr>
        <w:spacing w:after="0" w:line="240" w:lineRule="auto"/>
        <w:ind w:firstLine="709"/>
        <w:jc w:val="center"/>
        <w:outlineLvl w:val="1"/>
        <w:rPr>
          <w:rFonts w:ascii="Times New Roman" w:eastAsia="@Arial Unicode MS" w:hAnsi="Times New Roman" w:cs="Times New Roman"/>
          <w:b/>
          <w:bCs/>
          <w:caps/>
          <w:sz w:val="26"/>
          <w:szCs w:val="28"/>
          <w:lang w:eastAsia="ru-RU"/>
        </w:rPr>
      </w:pPr>
    </w:p>
    <w:p w14:paraId="51A82C92" w14:textId="3910FA59" w:rsidR="006261B1" w:rsidRPr="000C7A13" w:rsidRDefault="006261B1" w:rsidP="002C771F">
      <w:pPr>
        <w:numPr>
          <w:ilvl w:val="1"/>
          <w:numId w:val="0"/>
        </w:numPr>
        <w:spacing w:after="0" w:line="240" w:lineRule="auto"/>
        <w:ind w:firstLine="709"/>
        <w:jc w:val="center"/>
        <w:outlineLvl w:val="1"/>
        <w:rPr>
          <w:rFonts w:ascii="Times New Roman" w:eastAsia="@Arial Unicode MS" w:hAnsi="Times New Roman" w:cs="Times New Roman"/>
          <w:b/>
          <w:bCs/>
          <w:caps/>
          <w:sz w:val="26"/>
          <w:szCs w:val="28"/>
          <w:lang w:eastAsia="ru-RU"/>
        </w:rPr>
      </w:pPr>
      <w:r w:rsidRPr="000C7A13">
        <w:rPr>
          <w:rFonts w:ascii="Times New Roman" w:eastAsia="@Arial Unicode MS" w:hAnsi="Times New Roman" w:cs="Times New Roman"/>
          <w:b/>
          <w:bCs/>
          <w:caps/>
          <w:sz w:val="26"/>
          <w:szCs w:val="28"/>
          <w:lang w:eastAsia="ru-RU"/>
        </w:rPr>
        <w:br w:type="page"/>
      </w:r>
    </w:p>
    <w:p w14:paraId="535D40A8" w14:textId="33F5ED5E" w:rsidR="00E14026" w:rsidRPr="000C7A13" w:rsidRDefault="00607FB8" w:rsidP="005503F8">
      <w:pPr>
        <w:pStyle w:val="1"/>
        <w:spacing w:before="0" w:after="120" w:line="240" w:lineRule="auto"/>
        <w:jc w:val="center"/>
        <w:rPr>
          <w:rFonts w:eastAsia="OfficinaSansBoldITC"/>
          <w:sz w:val="24"/>
          <w:szCs w:val="24"/>
        </w:rPr>
      </w:pPr>
      <w:bookmarkStart w:id="2" w:name="_Toc116043878"/>
      <w:bookmarkStart w:id="3" w:name="_Toc116045248"/>
      <w:bookmarkStart w:id="4" w:name="_Toc144065790"/>
      <w:r w:rsidRPr="000C7A13">
        <w:rPr>
          <w:rFonts w:eastAsia="OfficinaSansBoldITC"/>
          <w:sz w:val="24"/>
          <w:szCs w:val="24"/>
        </w:rPr>
        <w:lastRenderedPageBreak/>
        <w:t>Пояснительная записка</w:t>
      </w:r>
      <w:bookmarkEnd w:id="2"/>
      <w:bookmarkEnd w:id="3"/>
      <w:bookmarkEnd w:id="4"/>
    </w:p>
    <w:p w14:paraId="3B865495" w14:textId="77777777" w:rsidR="001F675C" w:rsidRPr="000C7A13" w:rsidRDefault="001F675C" w:rsidP="00AE5A60">
      <w:pPr>
        <w:tabs>
          <w:tab w:val="left" w:pos="851"/>
        </w:tabs>
        <w:spacing w:after="0" w:line="276"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0C7A13">
        <w:rPr>
          <w:rFonts w:ascii="Times New Roman" w:hAnsi="Times New Roman" w:cs="Times New Roman"/>
          <w:sz w:val="24"/>
          <w:szCs w:val="24"/>
        </w:rPr>
        <w:t>Минпросвещения</w:t>
      </w:r>
      <w:proofErr w:type="spellEnd"/>
      <w:r w:rsidRPr="000C7A13">
        <w:rPr>
          <w:rFonts w:ascii="Times New Roman" w:hAnsi="Times New Roman" w:cs="Times New Roman"/>
          <w:sz w:val="24"/>
          <w:szCs w:val="24"/>
        </w:rPr>
        <w:t xml:space="preserve"> России от 31.05.2021 № 286), основного общего образования (Приказ </w:t>
      </w:r>
      <w:proofErr w:type="spellStart"/>
      <w:r w:rsidRPr="000C7A13">
        <w:rPr>
          <w:rFonts w:ascii="Times New Roman" w:hAnsi="Times New Roman" w:cs="Times New Roman"/>
          <w:sz w:val="24"/>
          <w:szCs w:val="24"/>
        </w:rPr>
        <w:t>Минпросвещения</w:t>
      </w:r>
      <w:proofErr w:type="spellEnd"/>
      <w:r w:rsidRPr="000C7A13">
        <w:rPr>
          <w:rFonts w:ascii="Times New Roman" w:hAnsi="Times New Roman" w:cs="Times New Roman"/>
          <w:sz w:val="24"/>
          <w:szCs w:val="24"/>
        </w:rPr>
        <w:t xml:space="preserve"> России от 31.05.2021 № 287), среднего общего образования (Приказ Минобрнауки России от 17.05.2012 № 413).</w:t>
      </w:r>
    </w:p>
    <w:p w14:paraId="2B67B305" w14:textId="77777777" w:rsidR="00BE701B" w:rsidRPr="000C7A13" w:rsidRDefault="00E14026" w:rsidP="00AE5A60">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w:t>
      </w:r>
      <w:r w:rsidR="00607FB8" w:rsidRPr="000C7A13">
        <w:rPr>
          <w:rFonts w:ascii="Times New Roman" w:eastAsia="SchoolBookSanPin" w:hAnsi="Times New Roman" w:cs="Times New Roman"/>
          <w:sz w:val="24"/>
          <w:szCs w:val="24"/>
        </w:rPr>
        <w:t>рограмма воспитания</w:t>
      </w:r>
      <w:r w:rsidR="00BE701B" w:rsidRPr="000C7A13">
        <w:rPr>
          <w:rFonts w:ascii="Times New Roman" w:eastAsia="SchoolBookSanPin" w:hAnsi="Times New Roman" w:cs="Times New Roman"/>
          <w:sz w:val="24"/>
          <w:szCs w:val="24"/>
        </w:rPr>
        <w:t xml:space="preserve">: </w:t>
      </w:r>
    </w:p>
    <w:p w14:paraId="444B86F5" w14:textId="77777777" w:rsidR="00BE701B" w:rsidRPr="000C7A13" w:rsidRDefault="00BE701B" w:rsidP="00AE5A60">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w:t>
      </w:r>
      <w:r w:rsidR="00607FB8" w:rsidRPr="000C7A13">
        <w:rPr>
          <w:rFonts w:ascii="Times New Roman" w:eastAsia="SchoolBookSanPin" w:hAnsi="Times New Roman" w:cs="Times New Roman"/>
          <w:sz w:val="24"/>
          <w:szCs w:val="24"/>
        </w:rPr>
        <w:t xml:space="preserve"> предназначена для планирования и организации системной воспитательной деятельности; </w:t>
      </w:r>
    </w:p>
    <w:p w14:paraId="729B67C6" w14:textId="3946FE98" w:rsidR="00AE5A60" w:rsidRPr="000C7A13" w:rsidRDefault="00BE701B" w:rsidP="00AE5A60">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разраб</w:t>
      </w:r>
      <w:r w:rsidRPr="000C7A13">
        <w:rPr>
          <w:rFonts w:ascii="Times New Roman" w:eastAsia="SchoolBookSanPin" w:hAnsi="Times New Roman" w:cs="Times New Roman"/>
          <w:sz w:val="24"/>
          <w:szCs w:val="24"/>
        </w:rPr>
        <w:t xml:space="preserve">отана </w:t>
      </w:r>
      <w:r w:rsidR="00607FB8" w:rsidRPr="000C7A13">
        <w:rPr>
          <w:rFonts w:ascii="Times New Roman" w:eastAsia="SchoolBookSanPin" w:hAnsi="Times New Roman" w:cs="Times New Roman"/>
          <w:sz w:val="24"/>
          <w:szCs w:val="24"/>
        </w:rPr>
        <w:t xml:space="preserve"> с участием коллегиальных органов управления общеобразовательной организаци</w:t>
      </w:r>
      <w:r w:rsidRPr="000C7A13">
        <w:rPr>
          <w:rFonts w:ascii="Times New Roman" w:eastAsia="SchoolBookSanPin" w:hAnsi="Times New Roman" w:cs="Times New Roman"/>
          <w:sz w:val="24"/>
          <w:szCs w:val="24"/>
        </w:rPr>
        <w:t>и:</w:t>
      </w:r>
      <w:r w:rsidR="00607FB8" w:rsidRPr="000C7A13">
        <w:rPr>
          <w:rFonts w:ascii="Times New Roman" w:eastAsia="SchoolBookSanPin" w:hAnsi="Times New Roman" w:cs="Times New Roman"/>
          <w:sz w:val="24"/>
          <w:szCs w:val="24"/>
        </w:rPr>
        <w:t xml:space="preserve"> совет</w:t>
      </w:r>
      <w:r w:rsidRPr="000C7A13">
        <w:rPr>
          <w:rFonts w:ascii="Times New Roman" w:eastAsia="SchoolBookSanPin" w:hAnsi="Times New Roman" w:cs="Times New Roman"/>
          <w:sz w:val="24"/>
          <w:szCs w:val="24"/>
        </w:rPr>
        <w:t>а</w:t>
      </w:r>
      <w:r w:rsidR="00607FB8" w:rsidRPr="000C7A13">
        <w:rPr>
          <w:rFonts w:ascii="Times New Roman" w:eastAsia="SchoolBookSanPin" w:hAnsi="Times New Roman" w:cs="Times New Roman"/>
          <w:sz w:val="24"/>
          <w:szCs w:val="24"/>
        </w:rPr>
        <w:t xml:space="preserve"> обучающихся, совет</w:t>
      </w:r>
      <w:r w:rsidRPr="000C7A13">
        <w:rPr>
          <w:rFonts w:ascii="Times New Roman" w:eastAsia="SchoolBookSanPin" w:hAnsi="Times New Roman" w:cs="Times New Roman"/>
          <w:sz w:val="24"/>
          <w:szCs w:val="24"/>
        </w:rPr>
        <w:t>а</w:t>
      </w:r>
      <w:r w:rsidR="00607FB8" w:rsidRPr="000C7A13">
        <w:rPr>
          <w:rFonts w:ascii="Times New Roman" w:eastAsia="SchoolBookSanPin" w:hAnsi="Times New Roman" w:cs="Times New Roman"/>
          <w:sz w:val="24"/>
          <w:szCs w:val="24"/>
        </w:rPr>
        <w:t xml:space="preserve"> родителей (законных представителей</w:t>
      </w:r>
      <w:r w:rsidR="00AE5A60" w:rsidRPr="000C7A13">
        <w:rPr>
          <w:rFonts w:ascii="Times New Roman" w:eastAsia="SchoolBookSanPin" w:hAnsi="Times New Roman" w:cs="Times New Roman"/>
          <w:sz w:val="24"/>
          <w:szCs w:val="24"/>
        </w:rPr>
        <w:t xml:space="preserve">), утверждена директором школы. </w:t>
      </w:r>
    </w:p>
    <w:p w14:paraId="47467657" w14:textId="27E39775" w:rsidR="00AE5A60" w:rsidRPr="000C7A13" w:rsidRDefault="00BE701B" w:rsidP="00AE5A60">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w:t>
      </w:r>
      <w:r w:rsidRPr="000C7A13">
        <w:rPr>
          <w:rFonts w:ascii="Times New Roman" w:eastAsia="SchoolBookSanPin" w:hAnsi="Times New Roman" w:cs="Times New Roman"/>
          <w:sz w:val="24"/>
          <w:szCs w:val="24"/>
        </w:rPr>
        <w:t xml:space="preserve"> </w:t>
      </w:r>
      <w:r w:rsidR="00AE5A60" w:rsidRPr="000C7A13">
        <w:rPr>
          <w:rFonts w:ascii="Times New Roman" w:eastAsia="SchoolBookSanPin" w:hAnsi="Times New Roman" w:cs="Times New Roman"/>
          <w:sz w:val="24"/>
          <w:szCs w:val="24"/>
        </w:rPr>
        <w:t>воспитания;</w:t>
      </w:r>
      <w:r w:rsidRPr="000C7A13">
        <w:rPr>
          <w:rFonts w:ascii="Times New Roman" w:eastAsia="SchoolBookSanPin" w:hAnsi="Times New Roman" w:cs="Times New Roman"/>
          <w:sz w:val="24"/>
          <w:szCs w:val="24"/>
        </w:rPr>
        <w:t xml:space="preserve"> </w:t>
      </w:r>
    </w:p>
    <w:p w14:paraId="5CBD19E7" w14:textId="77777777" w:rsidR="000F29E4" w:rsidRPr="000C7A13" w:rsidRDefault="00BE701B" w:rsidP="00AE5A60">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  </w:t>
      </w:r>
      <w:r w:rsidR="00607FB8" w:rsidRPr="000C7A13">
        <w:rPr>
          <w:rFonts w:ascii="Times New Roman" w:eastAsia="SchoolBookSanPi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20852B10" w14:textId="5D97AA47" w:rsidR="00607FB8" w:rsidRPr="000C7A13" w:rsidRDefault="00BE701B" w:rsidP="00AE5A60">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 предусматривает </w:t>
      </w:r>
      <w:r w:rsidR="00607FB8" w:rsidRPr="000C7A13">
        <w:rPr>
          <w:rFonts w:ascii="Times New Roman" w:eastAsia="SchoolBookSanPin" w:hAnsi="Times New Roman" w:cs="Times New Roman"/>
          <w:sz w:val="24"/>
          <w:szCs w:val="24"/>
        </w:rPr>
        <w:t>историческое просвещение, формирование российской культурной и гражданской идентичности обучающихся.</w:t>
      </w:r>
    </w:p>
    <w:p w14:paraId="2FD1D849" w14:textId="77777777" w:rsidR="00BE701B" w:rsidRPr="000C7A13" w:rsidRDefault="00BE701B" w:rsidP="00AE5A60">
      <w:pPr>
        <w:spacing w:after="0" w:line="240" w:lineRule="auto"/>
        <w:ind w:firstLine="709"/>
        <w:jc w:val="both"/>
        <w:rPr>
          <w:rFonts w:ascii="Times New Roman" w:eastAsia="SchoolBookSanPin" w:hAnsi="Times New Roman" w:cs="Times New Roman"/>
          <w:sz w:val="24"/>
          <w:szCs w:val="24"/>
        </w:rPr>
      </w:pPr>
    </w:p>
    <w:p w14:paraId="20632956" w14:textId="77777777" w:rsidR="00BE701B" w:rsidRPr="000C7A13" w:rsidRDefault="00607FB8" w:rsidP="00AE5A60">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Программа включает три раздела: </w:t>
      </w:r>
    </w:p>
    <w:p w14:paraId="1735804B" w14:textId="77777777" w:rsidR="00BE701B" w:rsidRPr="000C7A13" w:rsidRDefault="00BE701B" w:rsidP="00AE5A60">
      <w:pPr>
        <w:spacing w:after="0" w:line="240" w:lineRule="auto"/>
        <w:ind w:firstLine="709"/>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целевой</w:t>
      </w:r>
      <w:r w:rsidRPr="000C7A13">
        <w:rPr>
          <w:rFonts w:ascii="Times New Roman" w:eastAsia="SchoolBookSanPin" w:hAnsi="Times New Roman" w:cs="Times New Roman"/>
          <w:sz w:val="24"/>
          <w:szCs w:val="24"/>
        </w:rPr>
        <w:t>;</w:t>
      </w:r>
    </w:p>
    <w:p w14:paraId="481B179C" w14:textId="77777777" w:rsidR="000F29E4" w:rsidRPr="000C7A13" w:rsidRDefault="00BE701B" w:rsidP="00AE5A60">
      <w:pPr>
        <w:spacing w:after="0" w:line="240" w:lineRule="auto"/>
        <w:ind w:firstLine="709"/>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w:t>
      </w:r>
      <w:r w:rsidR="00607FB8" w:rsidRPr="000C7A13">
        <w:rPr>
          <w:rFonts w:ascii="Times New Roman" w:eastAsia="SchoolBookSanPin" w:hAnsi="Times New Roman" w:cs="Times New Roman"/>
          <w:sz w:val="24"/>
          <w:szCs w:val="24"/>
        </w:rPr>
        <w:t xml:space="preserve"> содержательный</w:t>
      </w:r>
      <w:r w:rsidRPr="000C7A13">
        <w:rPr>
          <w:rFonts w:ascii="Times New Roman" w:eastAsia="SchoolBookSanPin" w:hAnsi="Times New Roman" w:cs="Times New Roman"/>
          <w:sz w:val="24"/>
          <w:szCs w:val="24"/>
        </w:rPr>
        <w:t>;</w:t>
      </w:r>
      <w:r w:rsidR="00607FB8" w:rsidRPr="000C7A13">
        <w:rPr>
          <w:rFonts w:ascii="Times New Roman" w:eastAsia="SchoolBookSanPin" w:hAnsi="Times New Roman" w:cs="Times New Roman"/>
          <w:sz w:val="24"/>
          <w:szCs w:val="24"/>
        </w:rPr>
        <w:t xml:space="preserve"> </w:t>
      </w:r>
    </w:p>
    <w:p w14:paraId="7A876BA0" w14:textId="5265997B" w:rsidR="00607FB8" w:rsidRPr="000C7A13" w:rsidRDefault="00BE701B" w:rsidP="00AE5A60">
      <w:pPr>
        <w:spacing w:after="0" w:line="240" w:lineRule="auto"/>
        <w:ind w:firstLine="709"/>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организационный.</w:t>
      </w:r>
    </w:p>
    <w:p w14:paraId="3838C3AD" w14:textId="77777777" w:rsidR="00BE701B" w:rsidRPr="000C7A13" w:rsidRDefault="00BE701B" w:rsidP="00AE5A60">
      <w:pPr>
        <w:spacing w:after="0" w:line="240" w:lineRule="auto"/>
        <w:ind w:firstLine="709"/>
        <w:rPr>
          <w:rFonts w:ascii="Times New Roman" w:eastAsia="SchoolBookSanPin" w:hAnsi="Times New Roman" w:cs="Times New Roman"/>
          <w:sz w:val="24"/>
          <w:szCs w:val="24"/>
        </w:rPr>
      </w:pPr>
    </w:p>
    <w:p w14:paraId="3F1E692B" w14:textId="061B97B8" w:rsidR="00BE701B" w:rsidRPr="000C7A13" w:rsidRDefault="002A0B82"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EBDED69" w14:textId="77777777" w:rsidR="000F29E4" w:rsidRPr="000C7A13" w:rsidRDefault="000F29E4" w:rsidP="00607FB8">
      <w:pPr>
        <w:spacing w:after="0" w:line="240" w:lineRule="auto"/>
        <w:ind w:firstLine="709"/>
        <w:jc w:val="both"/>
        <w:rPr>
          <w:rFonts w:ascii="Times New Roman" w:eastAsia="SchoolBookSanPin" w:hAnsi="Times New Roman" w:cs="Times New Roman"/>
          <w:sz w:val="24"/>
          <w:szCs w:val="24"/>
        </w:rPr>
      </w:pPr>
    </w:p>
    <w:p w14:paraId="0CB56393" w14:textId="5F0CF482" w:rsidR="00607FB8" w:rsidRPr="005D6067" w:rsidRDefault="000C7A13" w:rsidP="000C7A13">
      <w:pPr>
        <w:pStyle w:val="ae"/>
        <w:keepNext/>
        <w:keepLines/>
        <w:spacing w:after="120" w:line="240" w:lineRule="auto"/>
        <w:ind w:left="0" w:firstLine="0"/>
        <w:contextualSpacing w:val="0"/>
        <w:jc w:val="center"/>
        <w:outlineLvl w:val="0"/>
        <w:rPr>
          <w:rFonts w:eastAsia="OfficinaSansBoldITC" w:cs="Times New Roman"/>
          <w:b/>
          <w:sz w:val="24"/>
          <w:szCs w:val="24"/>
          <w:lang w:val="ru-RU"/>
        </w:rPr>
      </w:pPr>
      <w:bookmarkStart w:id="5" w:name="_Toc116043879"/>
      <w:bookmarkStart w:id="6" w:name="_Toc116045249"/>
      <w:bookmarkStart w:id="7" w:name="_Toc144065791"/>
      <w:r>
        <w:rPr>
          <w:rFonts w:eastAsia="OfficinaSansBoldITC" w:cs="Times New Roman"/>
          <w:b/>
          <w:sz w:val="24"/>
          <w:szCs w:val="24"/>
          <w:lang w:val="ru-RU"/>
        </w:rPr>
        <w:t xml:space="preserve">Раздел 1. </w:t>
      </w:r>
      <w:r w:rsidR="00607FB8" w:rsidRPr="005D6067">
        <w:rPr>
          <w:rFonts w:eastAsia="OfficinaSansBoldITC" w:cs="Times New Roman"/>
          <w:b/>
          <w:sz w:val="24"/>
          <w:szCs w:val="24"/>
          <w:lang w:val="ru-RU"/>
        </w:rPr>
        <w:t>Целевой раздел</w:t>
      </w:r>
      <w:bookmarkEnd w:id="5"/>
      <w:bookmarkEnd w:id="6"/>
      <w:bookmarkEnd w:id="7"/>
    </w:p>
    <w:p w14:paraId="25B9C6C9" w14:textId="7AC46C67" w:rsidR="000362FF"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w:t>
      </w:r>
      <w:r w:rsidR="00B21A71" w:rsidRPr="000C7A13">
        <w:rPr>
          <w:rFonts w:ascii="Times New Roman" w:eastAsia="SchoolBookSanPin" w:hAnsi="Times New Roman" w:cs="Times New Roman"/>
          <w:sz w:val="24"/>
          <w:szCs w:val="24"/>
        </w:rPr>
        <w:t>.</w:t>
      </w:r>
      <w:r w:rsidRPr="000C7A13">
        <w:rPr>
          <w:rFonts w:ascii="Times New Roman" w:eastAsia="SchoolBookSanPin" w:hAnsi="Times New Roman" w:cs="Times New Roman"/>
          <w:sz w:val="24"/>
          <w:szCs w:val="24"/>
        </w:rPr>
        <w:t xml:space="preserve"> </w:t>
      </w:r>
    </w:p>
    <w:p w14:paraId="630BD254"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0362FF" w:rsidRPr="000C7A13">
        <w:rPr>
          <w:rFonts w:ascii="Times New Roman" w:eastAsia="SchoolBookSanPin" w:hAnsi="Times New Roman" w:cs="Times New Roman"/>
          <w:sz w:val="24"/>
          <w:szCs w:val="24"/>
        </w:rPr>
        <w:t>школе</w:t>
      </w:r>
      <w:r w:rsidRPr="000C7A13">
        <w:rPr>
          <w:rFonts w:ascii="Times New Roman" w:eastAsia="SchoolBookSanPin" w:hAnsi="Times New Roman" w:cs="Times New Roman"/>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790BB07" w14:textId="5C7F9331"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Воспитательная деятельность планируется и осуществляется в соответствии с приоритетами государственной политики в сфере воспитания, установленными в Стратегии </w:t>
      </w:r>
      <w:r w:rsidRPr="000C7A13">
        <w:rPr>
          <w:rFonts w:ascii="Times New Roman" w:eastAsia="SchoolBookSanPin" w:hAnsi="Times New Roman" w:cs="Times New Roman"/>
          <w:sz w:val="24"/>
          <w:szCs w:val="24"/>
        </w:rPr>
        <w:lastRenderedPageBreak/>
        <w:t>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B5DE8C6" w14:textId="77777777" w:rsidR="00653974" w:rsidRPr="000C7A13" w:rsidRDefault="00653974" w:rsidP="00607FB8">
      <w:pPr>
        <w:spacing w:after="0" w:line="240" w:lineRule="auto"/>
        <w:ind w:firstLine="709"/>
        <w:jc w:val="both"/>
        <w:rPr>
          <w:rFonts w:ascii="Times New Roman" w:eastAsia="SchoolBookSanPin" w:hAnsi="Times New Roman" w:cs="Times New Roman"/>
          <w:sz w:val="24"/>
          <w:szCs w:val="24"/>
        </w:rPr>
      </w:pPr>
    </w:p>
    <w:p w14:paraId="6663E591" w14:textId="6C6F2F39" w:rsidR="00607FB8" w:rsidRPr="000C7A13" w:rsidRDefault="00607FB8" w:rsidP="005503F8">
      <w:pPr>
        <w:pStyle w:val="ae"/>
        <w:keepNext/>
        <w:keepLines/>
        <w:numPr>
          <w:ilvl w:val="1"/>
          <w:numId w:val="4"/>
        </w:numPr>
        <w:spacing w:after="120" w:line="240" w:lineRule="auto"/>
        <w:ind w:left="0" w:firstLine="0"/>
        <w:contextualSpacing w:val="0"/>
        <w:jc w:val="center"/>
        <w:outlineLvl w:val="1"/>
        <w:rPr>
          <w:rFonts w:eastAsia="OfficinaSansBoldITC" w:cs="Times New Roman"/>
          <w:b/>
          <w:sz w:val="24"/>
          <w:szCs w:val="24"/>
          <w:lang w:val="ru-RU"/>
        </w:rPr>
      </w:pPr>
      <w:bookmarkStart w:id="8" w:name="_Toc116043880"/>
      <w:bookmarkStart w:id="9" w:name="_Toc116045250"/>
      <w:bookmarkStart w:id="10" w:name="_Toc144065792"/>
      <w:r w:rsidRPr="000C7A13">
        <w:rPr>
          <w:rFonts w:eastAsia="OfficinaSansBoldITC" w:cs="Times New Roman"/>
          <w:b/>
          <w:sz w:val="24"/>
          <w:szCs w:val="24"/>
          <w:lang w:val="ru-RU"/>
        </w:rPr>
        <w:t>Цель и задачи воспитания обучающихся</w:t>
      </w:r>
      <w:bookmarkEnd w:id="8"/>
      <w:bookmarkEnd w:id="9"/>
      <w:bookmarkEnd w:id="10"/>
    </w:p>
    <w:p w14:paraId="1847C935" w14:textId="77777777" w:rsidR="00607FB8" w:rsidRPr="000C7A13" w:rsidRDefault="00607FB8" w:rsidP="003B32D7">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14FEA251" w14:textId="77777777" w:rsidR="004038AF" w:rsidRPr="000C7A13" w:rsidRDefault="00607FB8" w:rsidP="003B32D7">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0C7A13">
        <w:rPr>
          <w:rFonts w:ascii="Times New Roman" w:eastAsia="SchoolBookSanPin" w:hAnsi="Times New Roman" w:cs="Times New Roman"/>
          <w:b/>
          <w:bCs/>
          <w:sz w:val="24"/>
          <w:szCs w:val="24"/>
        </w:rPr>
        <w:t>цель воспитания</w:t>
      </w:r>
      <w:r w:rsidR="004038AF" w:rsidRPr="000C7A13">
        <w:rPr>
          <w:rFonts w:ascii="Times New Roman" w:eastAsia="SchoolBookSanPin" w:hAnsi="Times New Roman" w:cs="Times New Roman"/>
          <w:b/>
          <w:bCs/>
          <w:sz w:val="24"/>
          <w:szCs w:val="24"/>
        </w:rPr>
        <w:t>:</w:t>
      </w:r>
    </w:p>
    <w:p w14:paraId="07A5A96A" w14:textId="77777777" w:rsidR="00406806" w:rsidRPr="000C7A13" w:rsidRDefault="00607FB8" w:rsidP="003B32D7">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w:t>
      </w:r>
      <w:r w:rsidR="003B32D7" w:rsidRPr="000C7A13">
        <w:rPr>
          <w:rFonts w:ascii="Times New Roman" w:eastAsia="SchoolBookSanPin" w:hAnsi="Times New Roman" w:cs="Times New Roman"/>
          <w:sz w:val="24"/>
          <w:szCs w:val="24"/>
        </w:rPr>
        <w:t xml:space="preserve"> </w:t>
      </w:r>
      <w:r w:rsidR="000362FF" w:rsidRPr="000C7A13">
        <w:rPr>
          <w:rFonts w:ascii="Times New Roman" w:eastAsia="SchoolBookSanPin" w:hAnsi="Times New Roman" w:cs="Times New Roman"/>
          <w:sz w:val="24"/>
          <w:szCs w:val="24"/>
        </w:rPr>
        <w:t xml:space="preserve">(жизни,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w:t>
      </w:r>
      <w:r w:rsidRPr="000C7A13">
        <w:rPr>
          <w:rFonts w:ascii="Times New Roman" w:eastAsia="SchoolBookSanPin" w:hAnsi="Times New Roman" w:cs="Times New Roman"/>
          <w:sz w:val="24"/>
          <w:szCs w:val="24"/>
        </w:rPr>
        <w:t>принятых в российском обществе правил и норм поведения в интересах человека, семьи, общества и государства</w:t>
      </w:r>
      <w:r w:rsidR="00406806" w:rsidRPr="000C7A13">
        <w:rPr>
          <w:rFonts w:ascii="Times New Roman" w:eastAsia="SchoolBookSanPin" w:hAnsi="Times New Roman" w:cs="Times New Roman"/>
          <w:sz w:val="24"/>
          <w:szCs w:val="24"/>
        </w:rPr>
        <w:t>;</w:t>
      </w:r>
    </w:p>
    <w:p w14:paraId="7960EC85" w14:textId="77777777" w:rsidR="00406806" w:rsidRPr="000C7A13" w:rsidRDefault="003B32D7" w:rsidP="003B32D7">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p>
    <w:p w14:paraId="165EA02E" w14:textId="77777777" w:rsidR="003B32D7" w:rsidRPr="000C7A13" w:rsidRDefault="003B32D7" w:rsidP="003B32D7">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733D3E9" w14:textId="77777777" w:rsidR="00406806" w:rsidRPr="000C7A13" w:rsidRDefault="00406806" w:rsidP="003B32D7">
      <w:pPr>
        <w:spacing w:after="0" w:line="240" w:lineRule="auto"/>
        <w:ind w:firstLine="709"/>
        <w:jc w:val="both"/>
        <w:rPr>
          <w:rFonts w:ascii="Times New Roman" w:hAnsi="Times New Roman" w:cs="Times New Roman"/>
          <w:sz w:val="24"/>
          <w:szCs w:val="24"/>
        </w:rPr>
      </w:pPr>
    </w:p>
    <w:p w14:paraId="2A556B43" w14:textId="77777777" w:rsidR="001F675C"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Pr="000C7A13">
        <w:rPr>
          <w:rFonts w:ascii="Times New Roman" w:eastAsia="SchoolBookSanPin" w:hAnsi="Times New Roman" w:cs="Times New Roman"/>
          <w:b/>
          <w:bCs/>
          <w:sz w:val="24"/>
          <w:szCs w:val="24"/>
        </w:rPr>
        <w:t xml:space="preserve">Задачи воспитания </w:t>
      </w:r>
      <w:r w:rsidRPr="000C7A13">
        <w:rPr>
          <w:rFonts w:ascii="Times New Roman" w:eastAsia="SchoolBookSanPin" w:hAnsi="Times New Roman" w:cs="Times New Roman"/>
          <w:sz w:val="24"/>
          <w:szCs w:val="24"/>
        </w:rPr>
        <w:t xml:space="preserve">обучающихся в общеобразовательной организации: </w:t>
      </w:r>
    </w:p>
    <w:p w14:paraId="2A00A61C" w14:textId="77777777" w:rsidR="001F675C" w:rsidRPr="000C7A13" w:rsidRDefault="001F675C"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75F13F8F" w14:textId="77777777" w:rsidR="001F675C" w:rsidRPr="000C7A13" w:rsidRDefault="001F675C"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14:paraId="4320446A" w14:textId="77777777" w:rsidR="001F675C" w:rsidRPr="000C7A13" w:rsidRDefault="001F675C"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47ED6CE6" w14:textId="693CED9C" w:rsidR="00490756" w:rsidRPr="000C7A13" w:rsidRDefault="001F675C"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w:t>
      </w:r>
      <w:r w:rsidR="00607FB8" w:rsidRPr="000C7A13">
        <w:rPr>
          <w:rFonts w:ascii="Times New Roman" w:eastAsia="SchoolBookSanPin" w:hAnsi="Times New Roman" w:cs="Times New Roman"/>
          <w:sz w:val="24"/>
          <w:szCs w:val="24"/>
        </w:rPr>
        <w:t xml:space="preserve"> достижение личностных результатов освоения общеобразовательных программ в соответствии с ФГОС</w:t>
      </w:r>
      <w:r w:rsidR="00490756" w:rsidRPr="000C7A13">
        <w:rPr>
          <w:rFonts w:ascii="Times New Roman" w:eastAsia="SchoolBookSanPin" w:hAnsi="Times New Roman" w:cs="Times New Roman"/>
          <w:sz w:val="24"/>
          <w:szCs w:val="24"/>
        </w:rPr>
        <w:t xml:space="preserve"> </w:t>
      </w:r>
      <w:r w:rsidR="00581966" w:rsidRPr="000C7A13">
        <w:rPr>
          <w:rFonts w:ascii="Times New Roman" w:eastAsia="SchoolBookSanPin" w:hAnsi="Times New Roman" w:cs="Times New Roman"/>
          <w:sz w:val="24"/>
          <w:szCs w:val="24"/>
        </w:rPr>
        <w:t>С</w:t>
      </w:r>
      <w:r w:rsidR="00490756" w:rsidRPr="000C7A13">
        <w:rPr>
          <w:rFonts w:ascii="Times New Roman" w:eastAsia="SchoolBookSanPin" w:hAnsi="Times New Roman" w:cs="Times New Roman"/>
          <w:sz w:val="24"/>
          <w:szCs w:val="24"/>
        </w:rPr>
        <w:t>ОО</w:t>
      </w:r>
      <w:r w:rsidR="00607FB8" w:rsidRPr="000C7A13">
        <w:rPr>
          <w:rFonts w:ascii="Times New Roman" w:eastAsia="SchoolBookSanPin" w:hAnsi="Times New Roman" w:cs="Times New Roman"/>
          <w:sz w:val="24"/>
          <w:szCs w:val="24"/>
        </w:rPr>
        <w:t xml:space="preserve">. </w:t>
      </w:r>
    </w:p>
    <w:p w14:paraId="7A779DF3" w14:textId="77777777" w:rsidR="00490756" w:rsidRPr="000C7A13" w:rsidRDefault="00490756" w:rsidP="00607FB8">
      <w:pPr>
        <w:spacing w:after="0" w:line="240" w:lineRule="auto"/>
        <w:ind w:firstLine="709"/>
        <w:jc w:val="both"/>
        <w:rPr>
          <w:rFonts w:ascii="Times New Roman" w:eastAsia="SchoolBookSanPin" w:hAnsi="Times New Roman" w:cs="Times New Roman"/>
          <w:sz w:val="24"/>
          <w:szCs w:val="24"/>
        </w:rPr>
      </w:pPr>
    </w:p>
    <w:p w14:paraId="59F370C8" w14:textId="77777777" w:rsidR="00490756" w:rsidRPr="000C7A13" w:rsidRDefault="00607FB8" w:rsidP="00490756">
      <w:pPr>
        <w:spacing w:after="0" w:line="240" w:lineRule="auto"/>
        <w:ind w:firstLine="709"/>
        <w:jc w:val="center"/>
        <w:rPr>
          <w:rFonts w:ascii="Times New Roman" w:eastAsia="SchoolBookSanPin" w:hAnsi="Times New Roman" w:cs="Times New Roman"/>
          <w:b/>
          <w:sz w:val="24"/>
          <w:szCs w:val="24"/>
        </w:rPr>
      </w:pPr>
      <w:r w:rsidRPr="000C7A13">
        <w:rPr>
          <w:rFonts w:ascii="Times New Roman" w:eastAsia="SchoolBookSanPin" w:hAnsi="Times New Roman" w:cs="Times New Roman"/>
          <w:b/>
          <w:sz w:val="24"/>
          <w:szCs w:val="24"/>
        </w:rPr>
        <w:t>Личностные результаты освоения обучающимися общеобразовательных программ включают</w:t>
      </w:r>
      <w:r w:rsidR="00490756" w:rsidRPr="000C7A13">
        <w:rPr>
          <w:rFonts w:ascii="Times New Roman" w:eastAsia="SchoolBookSanPin" w:hAnsi="Times New Roman" w:cs="Times New Roman"/>
          <w:b/>
          <w:sz w:val="24"/>
          <w:szCs w:val="24"/>
        </w:rPr>
        <w:t>:</w:t>
      </w:r>
    </w:p>
    <w:p w14:paraId="401D0341" w14:textId="77777777" w:rsidR="00490756" w:rsidRPr="000C7A13" w:rsidRDefault="00607FB8"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490756" w:rsidRPr="000C7A13">
        <w:rPr>
          <w:rFonts w:ascii="Times New Roman" w:eastAsia="SchoolBookSanPin" w:hAnsi="Times New Roman" w:cs="Times New Roman"/>
          <w:sz w:val="24"/>
          <w:szCs w:val="24"/>
        </w:rPr>
        <w:t xml:space="preserve">- </w:t>
      </w:r>
      <w:r w:rsidRPr="000C7A13">
        <w:rPr>
          <w:rFonts w:ascii="Times New Roman" w:eastAsia="SchoolBookSanPin" w:hAnsi="Times New Roman" w:cs="Times New Roman"/>
          <w:sz w:val="24"/>
          <w:szCs w:val="24"/>
        </w:rPr>
        <w:t>осознание российской гражданской идентичности</w:t>
      </w:r>
      <w:r w:rsidR="00490756" w:rsidRPr="000C7A13">
        <w:rPr>
          <w:rFonts w:ascii="Times New Roman" w:eastAsia="SchoolBookSanPin" w:hAnsi="Times New Roman" w:cs="Times New Roman"/>
          <w:sz w:val="24"/>
          <w:szCs w:val="24"/>
        </w:rPr>
        <w:t>;</w:t>
      </w:r>
    </w:p>
    <w:p w14:paraId="3412B7BF" w14:textId="77777777" w:rsidR="00490756" w:rsidRPr="000C7A13" w:rsidRDefault="00490756"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сформированность ценностей самостоятельности и инициативы</w:t>
      </w:r>
      <w:r w:rsidRPr="000C7A13">
        <w:rPr>
          <w:rFonts w:ascii="Times New Roman" w:eastAsia="SchoolBookSanPin" w:hAnsi="Times New Roman" w:cs="Times New Roman"/>
          <w:sz w:val="24"/>
          <w:szCs w:val="24"/>
        </w:rPr>
        <w:t>;</w:t>
      </w:r>
    </w:p>
    <w:p w14:paraId="4D1FD9C7" w14:textId="77777777" w:rsidR="00490756" w:rsidRPr="000C7A13" w:rsidRDefault="00490756"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готовность обучающихся к саморазвитию, самостоятельности и личностному самоопределению</w:t>
      </w:r>
      <w:r w:rsidRPr="000C7A13">
        <w:rPr>
          <w:rFonts w:ascii="Times New Roman" w:eastAsia="SchoolBookSanPin" w:hAnsi="Times New Roman" w:cs="Times New Roman"/>
          <w:sz w:val="24"/>
          <w:szCs w:val="24"/>
        </w:rPr>
        <w:t>;</w:t>
      </w:r>
    </w:p>
    <w:p w14:paraId="59F27465" w14:textId="77777777" w:rsidR="00607FB8" w:rsidRPr="000C7A13" w:rsidRDefault="00490756"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 </w:t>
      </w:r>
      <w:r w:rsidR="00607FB8" w:rsidRPr="000C7A13">
        <w:rPr>
          <w:rFonts w:ascii="Times New Roman" w:eastAsia="SchoolBookSanPin" w:hAnsi="Times New Roman" w:cs="Times New Roman"/>
          <w:sz w:val="24"/>
          <w:szCs w:val="24"/>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5681D02" w14:textId="77777777" w:rsidR="00607FB8" w:rsidRPr="000C7A13" w:rsidRDefault="00607FB8"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w:t>
      </w:r>
      <w:r w:rsidRPr="000C7A13">
        <w:rPr>
          <w:rFonts w:ascii="Times New Roman" w:eastAsia="SchoolBookSanPin" w:hAnsi="Times New Roman" w:cs="Times New Roman"/>
          <w:sz w:val="24"/>
          <w:szCs w:val="24"/>
        </w:rPr>
        <w:lastRenderedPageBreak/>
        <w:t xml:space="preserve">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0C7A13">
        <w:rPr>
          <w:rFonts w:ascii="Times New Roman" w:eastAsia="SchoolBookSanPin" w:hAnsi="Times New Roman" w:cs="Times New Roman"/>
          <w:sz w:val="24"/>
          <w:szCs w:val="24"/>
        </w:rPr>
        <w:t>возрастосообразности</w:t>
      </w:r>
      <w:proofErr w:type="spellEnd"/>
      <w:r w:rsidRPr="000C7A13">
        <w:rPr>
          <w:rFonts w:ascii="Times New Roman" w:eastAsia="SchoolBookSanPin" w:hAnsi="Times New Roman" w:cs="Times New Roman"/>
          <w:sz w:val="24"/>
          <w:szCs w:val="24"/>
        </w:rPr>
        <w:t>.</w:t>
      </w:r>
    </w:p>
    <w:p w14:paraId="26E8200C" w14:textId="77777777" w:rsidR="00653974" w:rsidRPr="000C7A13" w:rsidRDefault="00653974" w:rsidP="00653974">
      <w:pPr>
        <w:spacing w:after="0" w:line="240" w:lineRule="auto"/>
        <w:ind w:firstLine="709"/>
        <w:jc w:val="both"/>
        <w:rPr>
          <w:rFonts w:ascii="Times New Roman" w:eastAsia="SchoolBookSanPin" w:hAnsi="Times New Roman" w:cs="Times New Roman"/>
          <w:sz w:val="24"/>
          <w:szCs w:val="24"/>
        </w:rPr>
      </w:pPr>
    </w:p>
    <w:p w14:paraId="63250ECB" w14:textId="04FEA72C" w:rsidR="00607FB8" w:rsidRPr="000C7A13" w:rsidRDefault="00607FB8" w:rsidP="005503F8">
      <w:pPr>
        <w:pStyle w:val="ae"/>
        <w:keepNext/>
        <w:keepLines/>
        <w:numPr>
          <w:ilvl w:val="1"/>
          <w:numId w:val="3"/>
        </w:numPr>
        <w:spacing w:after="120" w:line="240" w:lineRule="auto"/>
        <w:ind w:left="0" w:firstLine="0"/>
        <w:contextualSpacing w:val="0"/>
        <w:jc w:val="center"/>
        <w:outlineLvl w:val="1"/>
        <w:rPr>
          <w:rFonts w:eastAsia="OfficinaSansBoldITC" w:cs="Times New Roman"/>
          <w:b/>
          <w:sz w:val="24"/>
          <w:szCs w:val="24"/>
        </w:rPr>
      </w:pPr>
      <w:bookmarkStart w:id="11" w:name="_Toc116043881"/>
      <w:bookmarkStart w:id="12" w:name="_Toc116045251"/>
      <w:bookmarkStart w:id="13" w:name="_Toc144065793"/>
      <w:proofErr w:type="spellStart"/>
      <w:r w:rsidRPr="000C7A13">
        <w:rPr>
          <w:rFonts w:eastAsia="OfficinaSansBoldITC" w:cs="Times New Roman"/>
          <w:b/>
          <w:sz w:val="24"/>
          <w:szCs w:val="24"/>
        </w:rPr>
        <w:t>Направления</w:t>
      </w:r>
      <w:proofErr w:type="spellEnd"/>
      <w:r w:rsidRPr="000C7A13">
        <w:rPr>
          <w:rFonts w:eastAsia="OfficinaSansBoldITC" w:cs="Times New Roman"/>
          <w:b/>
          <w:sz w:val="24"/>
          <w:szCs w:val="24"/>
        </w:rPr>
        <w:t xml:space="preserve"> </w:t>
      </w:r>
      <w:proofErr w:type="spellStart"/>
      <w:r w:rsidRPr="000C7A13">
        <w:rPr>
          <w:rFonts w:eastAsia="OfficinaSansBoldITC" w:cs="Times New Roman"/>
          <w:b/>
          <w:sz w:val="24"/>
          <w:szCs w:val="24"/>
        </w:rPr>
        <w:t>воспитания</w:t>
      </w:r>
      <w:bookmarkEnd w:id="11"/>
      <w:bookmarkEnd w:id="12"/>
      <w:bookmarkEnd w:id="13"/>
      <w:proofErr w:type="spellEnd"/>
    </w:p>
    <w:p w14:paraId="1FB564BB" w14:textId="4DCF2CDD"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490756" w:rsidRPr="000C7A13">
        <w:rPr>
          <w:rFonts w:ascii="Times New Roman" w:eastAsia="SchoolBookSanPin" w:hAnsi="Times New Roman" w:cs="Times New Roman"/>
          <w:sz w:val="24"/>
          <w:szCs w:val="24"/>
        </w:rPr>
        <w:t xml:space="preserve"> </w:t>
      </w:r>
      <w:r w:rsidR="00891D8F" w:rsidRPr="000C7A13">
        <w:rPr>
          <w:rFonts w:ascii="Times New Roman" w:eastAsia="SchoolBookSanPin" w:hAnsi="Times New Roman" w:cs="Times New Roman"/>
          <w:sz w:val="24"/>
          <w:szCs w:val="24"/>
        </w:rPr>
        <w:t>С</w:t>
      </w:r>
      <w:r w:rsidR="00490756" w:rsidRPr="000C7A13">
        <w:rPr>
          <w:rFonts w:ascii="Times New Roman" w:eastAsia="SchoolBookSanPin" w:hAnsi="Times New Roman" w:cs="Times New Roman"/>
          <w:sz w:val="24"/>
          <w:szCs w:val="24"/>
        </w:rPr>
        <w:t>ОО и отражает готовность обучающихся руководствоваться</w:t>
      </w:r>
      <w:r w:rsidR="0083224E" w:rsidRPr="000C7A13">
        <w:rPr>
          <w:rFonts w:ascii="Times New Roman" w:eastAsia="SchoolBookSanPin" w:hAnsi="Times New Roman" w:cs="Times New Roman"/>
          <w:sz w:val="24"/>
          <w:szCs w:val="24"/>
        </w:rPr>
        <w:t xml:space="preserve"> ценностями и приобретать первоначальный опыт деятельности на их основе, в том числе в части</w:t>
      </w:r>
      <w:r w:rsidRPr="000C7A13">
        <w:rPr>
          <w:rFonts w:ascii="Times New Roman" w:eastAsia="SchoolBookSanPin" w:hAnsi="Times New Roman" w:cs="Times New Roman"/>
          <w:sz w:val="24"/>
          <w:szCs w:val="24"/>
        </w:rPr>
        <w:t>:</w:t>
      </w:r>
    </w:p>
    <w:p w14:paraId="0CE60B64"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 xml:space="preserve">гражданское воспитание — </w:t>
      </w:r>
      <w:r w:rsidRPr="000C7A13">
        <w:rPr>
          <w:rFonts w:ascii="Times New Roman" w:eastAsia="SchoolBookSanPi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04FAA4E"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 xml:space="preserve">патриотическое воспитание — </w:t>
      </w:r>
      <w:r w:rsidRPr="000C7A13">
        <w:rPr>
          <w:rFonts w:ascii="Times New Roman" w:eastAsia="SchoolBookSanPi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B456E45"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 xml:space="preserve">духовно-нравственное воспитание — </w:t>
      </w:r>
      <w:r w:rsidRPr="000C7A13">
        <w:rPr>
          <w:rFonts w:ascii="Times New Roman" w:eastAsia="SchoolBookSanPin"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1A41153"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 xml:space="preserve">эстетическое воспитание — </w:t>
      </w:r>
      <w:r w:rsidRPr="000C7A13">
        <w:rPr>
          <w:rFonts w:ascii="Times New Roman" w:eastAsia="SchoolBookSanPin"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E398933"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физическое воспитание</w:t>
      </w:r>
      <w:r w:rsidRPr="000C7A13">
        <w:rPr>
          <w:rFonts w:ascii="Times New Roman" w:eastAsia="SchoolBookSanPin" w:hAnsi="Times New Roman" w:cs="Times New Roman"/>
          <w:sz w:val="24"/>
          <w:szCs w:val="24"/>
        </w:rPr>
        <w:t xml:space="preserve">, </w:t>
      </w:r>
      <w:r w:rsidRPr="000C7A13">
        <w:rPr>
          <w:rFonts w:ascii="Times New Roman" w:eastAsia="SchoolBookSanPin" w:hAnsi="Times New Roman" w:cs="Times New Roman"/>
          <w:b/>
          <w:bCs/>
          <w:sz w:val="24"/>
          <w:szCs w:val="24"/>
        </w:rPr>
        <w:t xml:space="preserve">формирование культуры здорового образа жизни и эмоционального благополучия — </w:t>
      </w:r>
      <w:r w:rsidRPr="000C7A13">
        <w:rPr>
          <w:rFonts w:ascii="Times New Roman" w:eastAsia="SchoolBookSanPi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05140AB"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 xml:space="preserve">трудовое воспитание — </w:t>
      </w:r>
      <w:r w:rsidRPr="000C7A13">
        <w:rPr>
          <w:rFonts w:ascii="Times New Roman" w:eastAsia="SchoolBookSanPin"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82AC37B"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 xml:space="preserve">экологическое воспитание — </w:t>
      </w:r>
      <w:r w:rsidRPr="000C7A13">
        <w:rPr>
          <w:rFonts w:ascii="Times New Roman" w:eastAsia="SchoolBookSanPi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B99F39D" w14:textId="7777777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bCs/>
          <w:sz w:val="24"/>
          <w:szCs w:val="24"/>
        </w:rPr>
        <w:t xml:space="preserve">ценности научного познания — </w:t>
      </w:r>
      <w:r w:rsidRPr="000C7A13">
        <w:rPr>
          <w:rFonts w:ascii="Times New Roman" w:eastAsia="SchoolBookSanPi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C23B524" w14:textId="77777777" w:rsidR="00F746C8" w:rsidRPr="000C7A13" w:rsidRDefault="00F746C8" w:rsidP="00607FB8">
      <w:pPr>
        <w:spacing w:after="0" w:line="240" w:lineRule="auto"/>
        <w:ind w:firstLine="709"/>
        <w:jc w:val="both"/>
        <w:rPr>
          <w:rFonts w:ascii="Times New Roman" w:eastAsia="SchoolBookSanPin" w:hAnsi="Times New Roman" w:cs="Times New Roman"/>
          <w:sz w:val="24"/>
          <w:szCs w:val="24"/>
        </w:rPr>
      </w:pPr>
    </w:p>
    <w:p w14:paraId="50E8D728" w14:textId="4632B75D" w:rsidR="00607FB8" w:rsidRPr="000C7A13" w:rsidRDefault="00BF7A17" w:rsidP="005503F8">
      <w:pPr>
        <w:keepNext/>
        <w:keepLines/>
        <w:spacing w:after="120" w:line="240" w:lineRule="auto"/>
        <w:jc w:val="center"/>
        <w:outlineLvl w:val="1"/>
        <w:rPr>
          <w:rFonts w:ascii="Times New Roman" w:eastAsia="OfficinaSansBoldITC" w:hAnsi="Times New Roman" w:cs="Times New Roman"/>
          <w:b/>
          <w:sz w:val="24"/>
          <w:szCs w:val="24"/>
        </w:rPr>
      </w:pPr>
      <w:bookmarkStart w:id="14" w:name="_Toc116043882"/>
      <w:bookmarkStart w:id="15" w:name="_Toc116045252"/>
      <w:bookmarkStart w:id="16" w:name="_Toc144065794"/>
      <w:r w:rsidRPr="000C7A13">
        <w:rPr>
          <w:rFonts w:ascii="Times New Roman" w:eastAsia="OfficinaSansBoldITC" w:hAnsi="Times New Roman" w:cs="Times New Roman"/>
          <w:b/>
          <w:sz w:val="24"/>
          <w:szCs w:val="24"/>
        </w:rPr>
        <w:t xml:space="preserve">1.3. </w:t>
      </w:r>
      <w:r w:rsidR="00607FB8" w:rsidRPr="000C7A13">
        <w:rPr>
          <w:rFonts w:ascii="Times New Roman" w:eastAsia="OfficinaSansBoldITC" w:hAnsi="Times New Roman" w:cs="Times New Roman"/>
          <w:b/>
          <w:sz w:val="24"/>
          <w:szCs w:val="24"/>
        </w:rPr>
        <w:t>Целевые ориентиры результатов воспитания</w:t>
      </w:r>
      <w:bookmarkEnd w:id="14"/>
      <w:bookmarkEnd w:id="15"/>
      <w:bookmarkEnd w:id="16"/>
    </w:p>
    <w:p w14:paraId="0F92F266" w14:textId="189E3CB7" w:rsidR="00607FB8" w:rsidRPr="000C7A13" w:rsidRDefault="00607FB8"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Требования к личностным результатам освоения обучающимися </w:t>
      </w:r>
      <w:r w:rsidR="00406806" w:rsidRPr="000C7A13">
        <w:rPr>
          <w:rFonts w:ascii="Times New Roman" w:eastAsia="SchoolBookSanPin" w:hAnsi="Times New Roman" w:cs="Times New Roman"/>
          <w:sz w:val="24"/>
          <w:szCs w:val="24"/>
        </w:rPr>
        <w:t xml:space="preserve">ООП </w:t>
      </w:r>
      <w:r w:rsidR="0083224E" w:rsidRPr="000C7A13">
        <w:rPr>
          <w:rFonts w:ascii="Times New Roman" w:eastAsia="SchoolBookSanPin" w:hAnsi="Times New Roman" w:cs="Times New Roman"/>
          <w:sz w:val="24"/>
          <w:szCs w:val="24"/>
        </w:rPr>
        <w:t>О</w:t>
      </w:r>
      <w:r w:rsidR="00406806" w:rsidRPr="000C7A13">
        <w:rPr>
          <w:rFonts w:ascii="Times New Roman" w:eastAsia="SchoolBookSanPin" w:hAnsi="Times New Roman" w:cs="Times New Roman"/>
          <w:sz w:val="24"/>
          <w:szCs w:val="24"/>
        </w:rPr>
        <w:t>ОО</w:t>
      </w:r>
      <w:r w:rsidRPr="000C7A13">
        <w:rPr>
          <w:rFonts w:ascii="Times New Roman" w:eastAsia="SchoolBookSanPin" w:hAnsi="Times New Roman" w:cs="Times New Roman"/>
          <w:sz w:val="24"/>
          <w:szCs w:val="24"/>
        </w:rPr>
        <w:t xml:space="preserve"> установлены в соответствующих ФГОС</w:t>
      </w:r>
      <w:r w:rsidR="00406806" w:rsidRPr="000C7A13">
        <w:rPr>
          <w:rFonts w:ascii="Times New Roman" w:eastAsia="SchoolBookSanPin" w:hAnsi="Times New Roman" w:cs="Times New Roman"/>
          <w:sz w:val="24"/>
          <w:szCs w:val="24"/>
        </w:rPr>
        <w:t xml:space="preserve"> </w:t>
      </w:r>
      <w:r w:rsidR="00891D8F" w:rsidRPr="000C7A13">
        <w:rPr>
          <w:rFonts w:ascii="Times New Roman" w:eastAsia="SchoolBookSanPin" w:hAnsi="Times New Roman" w:cs="Times New Roman"/>
          <w:sz w:val="24"/>
          <w:szCs w:val="24"/>
        </w:rPr>
        <w:t>С</w:t>
      </w:r>
      <w:r w:rsidR="00406806" w:rsidRPr="000C7A13">
        <w:rPr>
          <w:rFonts w:ascii="Times New Roman" w:eastAsia="SchoolBookSanPin" w:hAnsi="Times New Roman" w:cs="Times New Roman"/>
          <w:sz w:val="24"/>
          <w:szCs w:val="24"/>
        </w:rPr>
        <w:t>ОО.</w:t>
      </w:r>
    </w:p>
    <w:p w14:paraId="1369F6DE" w14:textId="1B4ECA34" w:rsidR="00406806" w:rsidRPr="000C7A13" w:rsidRDefault="00406806"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w:t>
      </w:r>
      <w:r w:rsidR="00DA0B3E" w:rsidRPr="000C7A13">
        <w:rPr>
          <w:rFonts w:ascii="Times New Roman" w:eastAsia="SchoolBookSanPin" w:hAnsi="Times New Roman" w:cs="Times New Roman"/>
          <w:sz w:val="24"/>
          <w:szCs w:val="24"/>
        </w:rPr>
        <w:t>направлена деятельность</w:t>
      </w:r>
      <w:r w:rsidRPr="000C7A13">
        <w:rPr>
          <w:rFonts w:ascii="Times New Roman" w:eastAsia="SchoolBookSanPin" w:hAnsi="Times New Roman" w:cs="Times New Roman"/>
          <w:sz w:val="24"/>
          <w:szCs w:val="24"/>
        </w:rPr>
        <w:t xml:space="preserve"> педагогического коллектива для выполнения требований ФГОС </w:t>
      </w:r>
      <w:r w:rsidR="00891D8F" w:rsidRPr="000C7A13">
        <w:rPr>
          <w:rFonts w:ascii="Times New Roman" w:eastAsia="SchoolBookSanPin" w:hAnsi="Times New Roman" w:cs="Times New Roman"/>
          <w:sz w:val="24"/>
          <w:szCs w:val="24"/>
        </w:rPr>
        <w:t>С</w:t>
      </w:r>
      <w:r w:rsidRPr="000C7A13">
        <w:rPr>
          <w:rFonts w:ascii="Times New Roman" w:eastAsia="SchoolBookSanPin" w:hAnsi="Times New Roman" w:cs="Times New Roman"/>
          <w:sz w:val="24"/>
          <w:szCs w:val="24"/>
        </w:rPr>
        <w:t>ОО.</w:t>
      </w:r>
    </w:p>
    <w:p w14:paraId="633064E2" w14:textId="77777777" w:rsidR="00406806" w:rsidRPr="000C7A13" w:rsidRDefault="00406806" w:rsidP="00607FB8">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процесса.   </w:t>
      </w:r>
    </w:p>
    <w:p w14:paraId="65553DEB" w14:textId="00D53E07" w:rsidR="00F746C8" w:rsidRPr="000C7A13" w:rsidRDefault="00FC46B4" w:rsidP="00426782">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b/>
          <w:bCs/>
          <w:sz w:val="24"/>
          <w:szCs w:val="24"/>
        </w:rPr>
        <w:t>Гражданско</w:t>
      </w:r>
      <w:r w:rsidR="0025270D" w:rsidRPr="000C7A13">
        <w:rPr>
          <w:rFonts w:ascii="Times New Roman" w:eastAsia="SchoolBookSanPin" w:hAnsi="Times New Roman" w:cs="Times New Roman"/>
          <w:b/>
          <w:bCs/>
          <w:sz w:val="24"/>
          <w:szCs w:val="24"/>
        </w:rPr>
        <w:t xml:space="preserve">-патриотическое </w:t>
      </w:r>
      <w:r w:rsidRPr="000C7A13">
        <w:rPr>
          <w:rFonts w:ascii="Times New Roman" w:eastAsia="SchoolBookSanPin" w:hAnsi="Times New Roman" w:cs="Times New Roman"/>
          <w:b/>
          <w:bCs/>
          <w:sz w:val="24"/>
          <w:szCs w:val="24"/>
        </w:rPr>
        <w:t xml:space="preserve"> воспитание</w:t>
      </w:r>
    </w:p>
    <w:p w14:paraId="5AB8AEF4" w14:textId="5200D077" w:rsidR="00FC46B4" w:rsidRPr="000C7A13" w:rsidRDefault="00FC46B4" w:rsidP="00FC46B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A1CB741" w14:textId="2E03B6FD" w:rsidR="00FC46B4" w:rsidRPr="000C7A13" w:rsidRDefault="00FC46B4" w:rsidP="00FC46B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lastRenderedPageBreak/>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3AAF390B" w14:textId="41DFE63F" w:rsidR="00FC46B4" w:rsidRPr="000C7A13" w:rsidRDefault="00FC46B4" w:rsidP="00FC46B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w:t>
      </w:r>
    </w:p>
    <w:p w14:paraId="6F2C1B5B" w14:textId="4A585E77" w:rsidR="00FC46B4" w:rsidRPr="000C7A13" w:rsidRDefault="00FC46B4" w:rsidP="00FC46B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6E781F3" w14:textId="0B4F673A" w:rsidR="00FC46B4" w:rsidRPr="000C7A13" w:rsidRDefault="00FC46B4" w:rsidP="00FC46B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w:t>
      </w:r>
    </w:p>
    <w:p w14:paraId="4BFDBE86"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w:t>
      </w:r>
      <w:proofErr w:type="gramStart"/>
      <w:r w:rsidRPr="000C7A13">
        <w:rPr>
          <w:rFonts w:ascii="Times New Roman" w:eastAsia="SchoolBookSanPin" w:hAnsi="Times New Roman" w:cs="Times New Roman"/>
          <w:sz w:val="24"/>
          <w:szCs w:val="24"/>
        </w:rPr>
        <w:t>народу .</w:t>
      </w:r>
      <w:proofErr w:type="gramEnd"/>
      <w:r w:rsidRPr="000C7A13">
        <w:rPr>
          <w:rFonts w:ascii="Times New Roman" w:eastAsia="SchoolBookSanPin" w:hAnsi="Times New Roman" w:cs="Times New Roman"/>
          <w:sz w:val="24"/>
          <w:szCs w:val="24"/>
        </w:rPr>
        <w:t xml:space="preserve"> </w:t>
      </w:r>
    </w:p>
    <w:p w14:paraId="6082E78E"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Сознающий причастность к многонациональному народу Российской Федерации, Российскому Отечеству, российскую культурную </w:t>
      </w:r>
      <w:proofErr w:type="gramStart"/>
      <w:r w:rsidRPr="000C7A13">
        <w:rPr>
          <w:rFonts w:ascii="Times New Roman" w:eastAsia="SchoolBookSanPin" w:hAnsi="Times New Roman" w:cs="Times New Roman"/>
          <w:sz w:val="24"/>
          <w:szCs w:val="24"/>
        </w:rPr>
        <w:t>идентичность .</w:t>
      </w:r>
      <w:proofErr w:type="gramEnd"/>
    </w:p>
    <w:p w14:paraId="18FA1A5D" w14:textId="4F757D8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w:t>
      </w:r>
      <w:proofErr w:type="gramStart"/>
      <w:r w:rsidRPr="000C7A13">
        <w:rPr>
          <w:rFonts w:ascii="Times New Roman" w:eastAsia="SchoolBookSanPin" w:hAnsi="Times New Roman" w:cs="Times New Roman"/>
          <w:sz w:val="24"/>
          <w:szCs w:val="24"/>
        </w:rPr>
        <w:t>России .</w:t>
      </w:r>
      <w:proofErr w:type="gramEnd"/>
    </w:p>
    <w:p w14:paraId="5086732A" w14:textId="2A2458F5" w:rsidR="00FC46B4"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w:t>
      </w:r>
      <w:r w:rsidR="00653974" w:rsidRPr="000C7A13">
        <w:rPr>
          <w:rFonts w:ascii="Times New Roman" w:eastAsia="SchoolBookSanPin" w:hAnsi="Times New Roman" w:cs="Times New Roman"/>
          <w:sz w:val="24"/>
          <w:szCs w:val="24"/>
        </w:rPr>
        <w:t>сийской культурной идентичности</w:t>
      </w:r>
      <w:r w:rsidRPr="000C7A13">
        <w:rPr>
          <w:rFonts w:ascii="Times New Roman" w:eastAsia="SchoolBookSanPin" w:hAnsi="Times New Roman" w:cs="Times New Roman"/>
          <w:sz w:val="24"/>
          <w:szCs w:val="24"/>
        </w:rPr>
        <w:t>.</w:t>
      </w:r>
    </w:p>
    <w:p w14:paraId="53FD75B0" w14:textId="094DE7FB" w:rsidR="0025270D" w:rsidRPr="000C7A13" w:rsidRDefault="0025270D" w:rsidP="0025270D">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b/>
          <w:bCs/>
          <w:sz w:val="24"/>
          <w:szCs w:val="24"/>
        </w:rPr>
        <w:t>Духовно-нравственное воспитание</w:t>
      </w:r>
    </w:p>
    <w:p w14:paraId="42A4B10F" w14:textId="79165489"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ко</w:t>
      </w:r>
      <w:r w:rsidR="00653974" w:rsidRPr="000C7A13">
        <w:rPr>
          <w:rFonts w:ascii="Times New Roman" w:eastAsia="SchoolBookSanPin" w:hAnsi="Times New Roman" w:cs="Times New Roman"/>
          <w:sz w:val="24"/>
          <w:szCs w:val="24"/>
        </w:rPr>
        <w:t>нфессионального самоопределения</w:t>
      </w:r>
      <w:r w:rsidRPr="000C7A13">
        <w:rPr>
          <w:rFonts w:ascii="Times New Roman" w:eastAsia="SchoolBookSanPin" w:hAnsi="Times New Roman" w:cs="Times New Roman"/>
          <w:sz w:val="24"/>
          <w:szCs w:val="24"/>
        </w:rPr>
        <w:t>.</w:t>
      </w:r>
    </w:p>
    <w:p w14:paraId="4329732D"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w:t>
      </w:r>
      <w:proofErr w:type="gramStart"/>
      <w:r w:rsidRPr="000C7A13">
        <w:rPr>
          <w:rFonts w:ascii="Times New Roman" w:eastAsia="SchoolBookSanPin" w:hAnsi="Times New Roman" w:cs="Times New Roman"/>
          <w:sz w:val="24"/>
          <w:szCs w:val="24"/>
        </w:rPr>
        <w:t>ценностям .</w:t>
      </w:r>
      <w:proofErr w:type="gramEnd"/>
    </w:p>
    <w:p w14:paraId="28346050"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w:t>
      </w:r>
      <w:proofErr w:type="gramStart"/>
      <w:r w:rsidRPr="000C7A13">
        <w:rPr>
          <w:rFonts w:ascii="Times New Roman" w:eastAsia="SchoolBookSanPin" w:hAnsi="Times New Roman" w:cs="Times New Roman"/>
          <w:sz w:val="24"/>
          <w:szCs w:val="24"/>
        </w:rPr>
        <w:t>граждан .</w:t>
      </w:r>
      <w:proofErr w:type="gramEnd"/>
    </w:p>
    <w:p w14:paraId="7C5FA42B" w14:textId="336F7E0D"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w:t>
      </w:r>
      <w:r w:rsidR="00891D8F" w:rsidRPr="000C7A13">
        <w:rPr>
          <w:rFonts w:ascii="Times New Roman" w:eastAsia="SchoolBookSanPin" w:hAnsi="Times New Roman" w:cs="Times New Roman"/>
          <w:sz w:val="24"/>
          <w:szCs w:val="24"/>
        </w:rPr>
        <w:t>цели и</w:t>
      </w:r>
      <w:r w:rsidRPr="000C7A13">
        <w:rPr>
          <w:rFonts w:ascii="Times New Roman" w:eastAsia="SchoolBookSanPin" w:hAnsi="Times New Roman" w:cs="Times New Roman"/>
          <w:sz w:val="24"/>
          <w:szCs w:val="24"/>
        </w:rPr>
        <w:t xml:space="preserve"> сотрудничать для их достижения .</w:t>
      </w:r>
    </w:p>
    <w:p w14:paraId="7C29EDEB"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29503E4D" w14:textId="0CC935BE"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14:paraId="2277ED73" w14:textId="20CC1947" w:rsidR="0025270D" w:rsidRPr="000C7A13" w:rsidRDefault="0025270D" w:rsidP="0025270D">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b/>
          <w:bCs/>
          <w:sz w:val="24"/>
          <w:szCs w:val="24"/>
        </w:rPr>
        <w:t>Эстетическое воспитание</w:t>
      </w:r>
    </w:p>
    <w:p w14:paraId="7C43EAC8" w14:textId="3D7DE99C"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Выражающий понимание ценности отечественного и мирового искусства, российского и мирового художественного </w:t>
      </w:r>
      <w:proofErr w:type="gramStart"/>
      <w:r w:rsidRPr="000C7A13">
        <w:rPr>
          <w:rFonts w:ascii="Times New Roman" w:eastAsia="SchoolBookSanPin" w:hAnsi="Times New Roman" w:cs="Times New Roman"/>
          <w:sz w:val="24"/>
          <w:szCs w:val="24"/>
        </w:rPr>
        <w:t>наследия .</w:t>
      </w:r>
      <w:proofErr w:type="gramEnd"/>
    </w:p>
    <w:p w14:paraId="5492EC3F"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w:t>
      </w:r>
      <w:proofErr w:type="gramStart"/>
      <w:r w:rsidRPr="000C7A13">
        <w:rPr>
          <w:rFonts w:ascii="Times New Roman" w:eastAsia="SchoolBookSanPin" w:hAnsi="Times New Roman" w:cs="Times New Roman"/>
          <w:sz w:val="24"/>
          <w:szCs w:val="24"/>
        </w:rPr>
        <w:t>влияние .</w:t>
      </w:r>
      <w:proofErr w:type="gramEnd"/>
    </w:p>
    <w:p w14:paraId="237E14D0" w14:textId="01978911"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lastRenderedPageBreak/>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w:t>
      </w:r>
      <w:proofErr w:type="gramStart"/>
      <w:r w:rsidRPr="000C7A13">
        <w:rPr>
          <w:rFonts w:ascii="Times New Roman" w:eastAsia="SchoolBookSanPin" w:hAnsi="Times New Roman" w:cs="Times New Roman"/>
          <w:sz w:val="24"/>
          <w:szCs w:val="24"/>
        </w:rPr>
        <w:t>искусстве .</w:t>
      </w:r>
      <w:proofErr w:type="gramEnd"/>
    </w:p>
    <w:p w14:paraId="1E1F7E49" w14:textId="2D7204A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Ориентированный на осознанное творческое самовыражение, реализацию творческих </w:t>
      </w:r>
      <w:proofErr w:type="gramStart"/>
      <w:r w:rsidRPr="000C7A13">
        <w:rPr>
          <w:rFonts w:ascii="Times New Roman" w:eastAsia="SchoolBookSanPin" w:hAnsi="Times New Roman" w:cs="Times New Roman"/>
          <w:sz w:val="24"/>
          <w:szCs w:val="24"/>
        </w:rPr>
        <w:t>способностей  в</w:t>
      </w:r>
      <w:proofErr w:type="gramEnd"/>
      <w:r w:rsidRPr="000C7A13">
        <w:rPr>
          <w:rFonts w:ascii="Times New Roman" w:eastAsia="SchoolBookSanPin" w:hAnsi="Times New Roman" w:cs="Times New Roman"/>
          <w:sz w:val="24"/>
          <w:szCs w:val="24"/>
        </w:rPr>
        <w:t xml:space="preserve"> разных видах искусства с учетом российских традиционных духовных и нравственных ценностей,  на эстетическое обустройство собственного быта .</w:t>
      </w:r>
    </w:p>
    <w:p w14:paraId="1E2AADC0" w14:textId="441F4088" w:rsidR="0025270D" w:rsidRPr="000C7A13" w:rsidRDefault="0025270D" w:rsidP="0025270D">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b/>
          <w:bCs/>
          <w:sz w:val="24"/>
          <w:szCs w:val="24"/>
        </w:rPr>
        <w:t>Физическое воспитание, формирование культуры здоровья и эмоционального благополучия</w:t>
      </w:r>
    </w:p>
    <w:p w14:paraId="6596DEAE" w14:textId="799D2F40"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 Соблюдающий правила личной и общественной безопасности, в том числе безопасного поведения  в информационной среде .</w:t>
      </w:r>
    </w:p>
    <w:p w14:paraId="67E9B750"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14:paraId="0C2A6CCE"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529CCE29"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Демонстрирующий навыки рефлексии своего состояния (физического, эмоционального, </w:t>
      </w:r>
    </w:p>
    <w:p w14:paraId="0A294C58" w14:textId="3F917F3C"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14:paraId="45E03AF8" w14:textId="37D97BA0" w:rsidR="0025270D" w:rsidRPr="000C7A13" w:rsidRDefault="0025270D" w:rsidP="0025270D">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b/>
          <w:bCs/>
          <w:sz w:val="24"/>
          <w:szCs w:val="24"/>
        </w:rPr>
        <w:t>Трудовое воспитание</w:t>
      </w:r>
    </w:p>
    <w:p w14:paraId="01106CB0" w14:textId="67B27FDD"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Уважающий труд, результаты труда, трудовые и профессиональные достижения своих земляков, их </w:t>
      </w:r>
      <w:proofErr w:type="gramStart"/>
      <w:r w:rsidRPr="000C7A13">
        <w:rPr>
          <w:rFonts w:ascii="Times New Roman" w:eastAsia="SchoolBookSanPin" w:hAnsi="Times New Roman" w:cs="Times New Roman"/>
          <w:sz w:val="24"/>
          <w:szCs w:val="24"/>
        </w:rPr>
        <w:t>вклад  в</w:t>
      </w:r>
      <w:proofErr w:type="gramEnd"/>
      <w:r w:rsidRPr="000C7A13">
        <w:rPr>
          <w:rFonts w:ascii="Times New Roman" w:eastAsia="SchoolBookSanPin" w:hAnsi="Times New Roman" w:cs="Times New Roman"/>
          <w:sz w:val="24"/>
          <w:szCs w:val="24"/>
        </w:rPr>
        <w:t xml:space="preserve"> развитие своего поселения, края, страны, трудовые достижения российского народа .</w:t>
      </w:r>
    </w:p>
    <w:p w14:paraId="6E265D7F"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w:t>
      </w:r>
      <w:proofErr w:type="gramStart"/>
      <w:r w:rsidRPr="000C7A13">
        <w:rPr>
          <w:rFonts w:ascii="Times New Roman" w:eastAsia="SchoolBookSanPin" w:hAnsi="Times New Roman" w:cs="Times New Roman"/>
          <w:sz w:val="24"/>
          <w:szCs w:val="24"/>
        </w:rPr>
        <w:t>труда .</w:t>
      </w:r>
      <w:proofErr w:type="gramEnd"/>
    </w:p>
    <w:p w14:paraId="50DDCEDE" w14:textId="20DB491B"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w:t>
      </w:r>
      <w:r w:rsidR="00CB59D3" w:rsidRPr="000C7A13">
        <w:rPr>
          <w:rFonts w:ascii="Times New Roman" w:eastAsia="SchoolBookSanPin" w:hAnsi="Times New Roman" w:cs="Times New Roman"/>
          <w:sz w:val="24"/>
          <w:szCs w:val="24"/>
        </w:rPr>
        <w:t>законодательства.</w:t>
      </w:r>
    </w:p>
    <w:p w14:paraId="6855F815" w14:textId="00894A0E"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w:t>
      </w:r>
      <w:r w:rsidR="00CB59D3" w:rsidRPr="000C7A13">
        <w:rPr>
          <w:rFonts w:ascii="Times New Roman" w:eastAsia="SchoolBookSanPin" w:hAnsi="Times New Roman" w:cs="Times New Roman"/>
          <w:sz w:val="24"/>
          <w:szCs w:val="24"/>
        </w:rPr>
        <w:t>деятельности.</w:t>
      </w:r>
    </w:p>
    <w:p w14:paraId="451B2AE0" w14:textId="77777777"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proofErr w:type="gramStart"/>
      <w:r w:rsidRPr="000C7A13">
        <w:rPr>
          <w:rFonts w:ascii="Times New Roman" w:eastAsia="SchoolBookSanPin" w:hAnsi="Times New Roman" w:cs="Times New Roman"/>
          <w:sz w:val="24"/>
          <w:szCs w:val="24"/>
        </w:rPr>
        <w:t>обществе .</w:t>
      </w:r>
      <w:proofErr w:type="gramEnd"/>
    </w:p>
    <w:p w14:paraId="4BCB0520" w14:textId="2D687AE0" w:rsidR="0025270D" w:rsidRPr="000C7A13" w:rsidRDefault="0025270D" w:rsidP="0025270D">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Ориентированный на осознанный выбор сферы профессиональной трудовой деятельности в российском обществе с учетом личных жизненных планов, потребностей своей семьи, общества .</w:t>
      </w:r>
    </w:p>
    <w:p w14:paraId="6F027C1F" w14:textId="63A4BEC7" w:rsidR="0025270D" w:rsidRPr="000C7A13" w:rsidRDefault="0025270D" w:rsidP="0025270D">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b/>
          <w:bCs/>
          <w:sz w:val="24"/>
          <w:szCs w:val="24"/>
        </w:rPr>
        <w:t>Экологическое воспитание</w:t>
      </w:r>
    </w:p>
    <w:p w14:paraId="75DA5F45" w14:textId="19ABCDCA" w:rsidR="0025270D" w:rsidRPr="000C7A13" w:rsidRDefault="0025270D"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 .</w:t>
      </w:r>
    </w:p>
    <w:p w14:paraId="5585CB0F" w14:textId="77777777" w:rsidR="0025270D" w:rsidRPr="000C7A13" w:rsidRDefault="0025270D"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Выражающий деятельное неприятие действий, приносящих вред природе .</w:t>
      </w:r>
    </w:p>
    <w:p w14:paraId="08CBD4FF" w14:textId="77777777" w:rsidR="0025270D" w:rsidRPr="000C7A13" w:rsidRDefault="0025270D"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 .</w:t>
      </w:r>
    </w:p>
    <w:p w14:paraId="1C3E9D5F" w14:textId="18121E2B" w:rsidR="0025270D" w:rsidRPr="000C7A13" w:rsidRDefault="0025270D"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w:t>
      </w:r>
      <w:r w:rsidR="00CB59D3" w:rsidRPr="000C7A13">
        <w:rPr>
          <w:rFonts w:ascii="Times New Roman" w:eastAsia="SchoolBookSanPin" w:hAnsi="Times New Roman" w:cs="Times New Roman"/>
          <w:sz w:val="24"/>
          <w:szCs w:val="24"/>
        </w:rPr>
        <w:t>людьми.</w:t>
      </w:r>
    </w:p>
    <w:p w14:paraId="70A34E56" w14:textId="0642CC30" w:rsidR="00CB59D3" w:rsidRPr="000C7A13" w:rsidRDefault="00CB59D3" w:rsidP="00CB59D3">
      <w:pPr>
        <w:spacing w:after="0" w:line="240" w:lineRule="auto"/>
        <w:ind w:firstLine="709"/>
        <w:jc w:val="both"/>
        <w:rPr>
          <w:rFonts w:ascii="Times New Roman" w:eastAsia="SchoolBookSanPin" w:hAnsi="Times New Roman" w:cs="Times New Roman"/>
          <w:b/>
          <w:bCs/>
          <w:sz w:val="24"/>
          <w:szCs w:val="24"/>
        </w:rPr>
      </w:pPr>
      <w:r w:rsidRPr="000C7A13">
        <w:rPr>
          <w:rFonts w:ascii="Times New Roman" w:eastAsia="SchoolBookSanPin" w:hAnsi="Times New Roman" w:cs="Times New Roman"/>
          <w:b/>
          <w:bCs/>
          <w:sz w:val="24"/>
          <w:szCs w:val="24"/>
        </w:rPr>
        <w:t>Ценности научного познания</w:t>
      </w:r>
    </w:p>
    <w:p w14:paraId="5EB6AEEF" w14:textId="3ED24C14" w:rsidR="00CB59D3" w:rsidRPr="000C7A13" w:rsidRDefault="00CB59D3"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lastRenderedPageBreak/>
        <w:t>Деятельно выражающий познавательные интересы в разных предметных областях с учетом своих интересов, способностей, достижений.</w:t>
      </w:r>
    </w:p>
    <w:p w14:paraId="2161E383" w14:textId="131A204B" w:rsidR="00CB59D3" w:rsidRPr="000C7A13" w:rsidRDefault="00CB59D3"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4361E684" w14:textId="0C778E05" w:rsidR="00CB59D3" w:rsidRPr="000C7A13" w:rsidRDefault="00CB59D3"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w:t>
      </w:r>
      <w:r w:rsidR="00653974" w:rsidRPr="000C7A13">
        <w:rPr>
          <w:rFonts w:ascii="Times New Roman" w:eastAsia="SchoolBookSanPin" w:hAnsi="Times New Roman" w:cs="Times New Roman"/>
          <w:sz w:val="24"/>
          <w:szCs w:val="24"/>
        </w:rPr>
        <w:t>едставлений</w:t>
      </w:r>
      <w:r w:rsidRPr="000C7A13">
        <w:rPr>
          <w:rFonts w:ascii="Times New Roman" w:eastAsia="SchoolBookSanPin" w:hAnsi="Times New Roman" w:cs="Times New Roman"/>
          <w:sz w:val="24"/>
          <w:szCs w:val="24"/>
        </w:rPr>
        <w:t>.</w:t>
      </w:r>
    </w:p>
    <w:p w14:paraId="305C968C" w14:textId="525039B3" w:rsidR="0025270D" w:rsidRPr="000C7A13" w:rsidRDefault="00CB59D3" w:rsidP="00CB59D3">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61900FBC" w14:textId="77777777" w:rsidR="00653974" w:rsidRPr="000C7A13" w:rsidRDefault="00653974" w:rsidP="00CB59D3">
      <w:pPr>
        <w:spacing w:after="0" w:line="240" w:lineRule="auto"/>
        <w:ind w:firstLine="709"/>
        <w:jc w:val="both"/>
        <w:rPr>
          <w:rFonts w:ascii="Times New Roman" w:eastAsia="SchoolBookSanPin" w:hAnsi="Times New Roman" w:cs="Times New Roman"/>
          <w:sz w:val="24"/>
          <w:szCs w:val="24"/>
        </w:rPr>
      </w:pPr>
    </w:p>
    <w:p w14:paraId="123544EE" w14:textId="6AD481D8" w:rsidR="00607FB8" w:rsidRPr="000C7A13" w:rsidRDefault="000C7A13" w:rsidP="000C7A13">
      <w:pPr>
        <w:pStyle w:val="ae"/>
        <w:keepNext/>
        <w:keepLines/>
        <w:spacing w:after="120" w:line="240" w:lineRule="auto"/>
        <w:ind w:left="0" w:firstLine="0"/>
        <w:contextualSpacing w:val="0"/>
        <w:jc w:val="center"/>
        <w:outlineLvl w:val="0"/>
        <w:rPr>
          <w:rFonts w:eastAsia="OfficinaSansBoldITC" w:cs="Times New Roman"/>
          <w:b/>
          <w:sz w:val="24"/>
          <w:szCs w:val="24"/>
          <w:lang w:val="ru-RU"/>
        </w:rPr>
      </w:pPr>
      <w:bookmarkStart w:id="17" w:name="_Toc116043883"/>
      <w:bookmarkStart w:id="18" w:name="_Toc116045253"/>
      <w:bookmarkStart w:id="19" w:name="_Toc144065795"/>
      <w:r>
        <w:rPr>
          <w:rFonts w:eastAsia="OfficinaSansBoldITC" w:cs="Times New Roman"/>
          <w:b/>
          <w:sz w:val="24"/>
          <w:szCs w:val="24"/>
          <w:lang w:val="ru-RU"/>
        </w:rPr>
        <w:t xml:space="preserve">Раздел 2. </w:t>
      </w:r>
      <w:r w:rsidR="00607FB8" w:rsidRPr="000C7A13">
        <w:rPr>
          <w:rFonts w:eastAsia="OfficinaSansBoldITC" w:cs="Times New Roman"/>
          <w:b/>
          <w:sz w:val="24"/>
          <w:szCs w:val="24"/>
          <w:lang w:val="ru-RU"/>
        </w:rPr>
        <w:t>Содержательный раздел</w:t>
      </w:r>
      <w:bookmarkEnd w:id="17"/>
      <w:bookmarkEnd w:id="18"/>
      <w:bookmarkEnd w:id="19"/>
    </w:p>
    <w:p w14:paraId="20A208CC" w14:textId="75862484" w:rsidR="006564A3" w:rsidRPr="000C7A13" w:rsidRDefault="00653974" w:rsidP="005503F8">
      <w:pPr>
        <w:keepNext/>
        <w:keepLines/>
        <w:spacing w:after="120" w:line="240" w:lineRule="auto"/>
        <w:jc w:val="center"/>
        <w:outlineLvl w:val="1"/>
        <w:rPr>
          <w:rStyle w:val="af7"/>
          <w:rFonts w:ascii="Times New Roman" w:hAnsi="Times New Roman" w:cs="Times New Roman"/>
          <w:sz w:val="24"/>
          <w:szCs w:val="24"/>
        </w:rPr>
      </w:pPr>
      <w:bookmarkStart w:id="20" w:name="_Toc116043884"/>
      <w:bookmarkStart w:id="21" w:name="_Toc116045254"/>
      <w:bookmarkStart w:id="22" w:name="_Toc144065796"/>
      <w:r w:rsidRPr="000C7A13">
        <w:rPr>
          <w:rFonts w:ascii="Times New Roman" w:eastAsia="OfficinaSansBoldITC" w:hAnsi="Times New Roman" w:cs="Times New Roman"/>
          <w:b/>
          <w:sz w:val="24"/>
          <w:szCs w:val="24"/>
        </w:rPr>
        <w:t>2.1.</w:t>
      </w:r>
      <w:r w:rsidR="000C7A13">
        <w:rPr>
          <w:rFonts w:ascii="Times New Roman" w:eastAsia="OfficinaSansBoldITC" w:hAnsi="Times New Roman" w:cs="Times New Roman"/>
          <w:b/>
          <w:sz w:val="24"/>
          <w:szCs w:val="24"/>
        </w:rPr>
        <w:t xml:space="preserve"> </w:t>
      </w:r>
      <w:r w:rsidR="00607FB8" w:rsidRPr="000C7A13">
        <w:rPr>
          <w:rFonts w:ascii="Times New Roman" w:eastAsia="OfficinaSansBoldITC" w:hAnsi="Times New Roman" w:cs="Times New Roman"/>
          <w:b/>
          <w:sz w:val="24"/>
          <w:szCs w:val="24"/>
        </w:rPr>
        <w:t>Уклад общеобразовательной организации</w:t>
      </w:r>
      <w:bookmarkEnd w:id="20"/>
      <w:bookmarkEnd w:id="21"/>
      <w:r w:rsidR="0083224E" w:rsidRPr="000C7A13">
        <w:rPr>
          <w:rFonts w:ascii="Times New Roman" w:eastAsia="OfficinaSansBoldITC" w:hAnsi="Times New Roman" w:cs="Times New Roman"/>
          <w:b/>
          <w:sz w:val="24"/>
          <w:szCs w:val="24"/>
        </w:rPr>
        <w:t xml:space="preserve">. </w:t>
      </w:r>
      <w:r w:rsidR="006564A3" w:rsidRPr="000C7A13">
        <w:rPr>
          <w:rStyle w:val="af7"/>
          <w:rFonts w:ascii="Times New Roman" w:hAnsi="Times New Roman" w:cs="Times New Roman"/>
          <w:sz w:val="24"/>
          <w:szCs w:val="24"/>
        </w:rPr>
        <w:t>История школы.</w:t>
      </w:r>
      <w:bookmarkEnd w:id="22"/>
    </w:p>
    <w:p w14:paraId="069BE711" w14:textId="4F10DD8A" w:rsidR="008B1199" w:rsidRPr="000C7A13" w:rsidRDefault="004A09CE" w:rsidP="00653974">
      <w:pPr>
        <w:pStyle w:val="af6"/>
        <w:shd w:val="clear" w:color="auto" w:fill="FFFFFF"/>
        <w:spacing w:before="0" w:beforeAutospacing="0" w:after="0" w:afterAutospacing="0"/>
        <w:ind w:firstLine="709"/>
        <w:jc w:val="both"/>
        <w:rPr>
          <w:rStyle w:val="af7"/>
          <w:b w:val="0"/>
        </w:rPr>
      </w:pPr>
      <w:r w:rsidRPr="000C7A13">
        <w:rPr>
          <w:rStyle w:val="af7"/>
          <w:b w:val="0"/>
        </w:rPr>
        <w:t>Муниципальное бюджетное общеобразовательное учреждение «Средняя общеобразовательная школа №6 имени В.И. Чапаева» города Чебоксары Чувашской Республики (МБОУ «СОШ №6» г. Чебоксары) имеет свою историю и традиции, связанные с проведением общешкольных дел, некоторые из них совсем еще новые, другие – устоявшиеся и крепкие. Школа №6 г. Чебоксары– одна из старейших школ Республики Чувашия, образованная в 1937 году и имеющая богатую историю. Она носит имя легендарного полководца Василия Ивановича Чапаева -  героя Гражданской войны. В 2022 году ей исполн</w:t>
      </w:r>
      <w:r w:rsidR="008B1199" w:rsidRPr="000C7A13">
        <w:rPr>
          <w:rStyle w:val="af7"/>
          <w:b w:val="0"/>
        </w:rPr>
        <w:t>илось</w:t>
      </w:r>
      <w:r w:rsidRPr="000C7A13">
        <w:rPr>
          <w:rStyle w:val="af7"/>
          <w:b w:val="0"/>
        </w:rPr>
        <w:t xml:space="preserve"> 85 лет. </w:t>
      </w:r>
      <w:r w:rsidR="008B1199" w:rsidRPr="000C7A13">
        <w:rPr>
          <w:rStyle w:val="af7"/>
          <w:b w:val="0"/>
        </w:rPr>
        <w:t xml:space="preserve"> </w:t>
      </w:r>
      <w:r w:rsidR="001961BD" w:rsidRPr="000C7A13">
        <w:rPr>
          <w:rStyle w:val="af7"/>
          <w:b w:val="0"/>
        </w:rPr>
        <w:t xml:space="preserve">Имеет свою символику: флаг, гимн и логотип </w:t>
      </w:r>
    </w:p>
    <w:p w14:paraId="0D5B5E7C" w14:textId="4B944B88" w:rsidR="004A09CE" w:rsidRPr="000C7A13" w:rsidRDefault="004A09CE"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За время работы школа выпустила немало замечательных людей, чьи имена широко известны общественности: Элли Юрьев -народный художник Чувашии, автор герба и флага Чувашской Республики, герба столицы Чувашии, и многие другие… Первые выпускники и учителя школы–участники Великой Отечественной войны, память о которых бережно хранится в школьном музее. 19 апреля 1985 года состоялось открытие «Музея истории школы», накануне 40-летия Победы Советского народа над фашистской Германией в Великой Отечественной войне 1941-1945 гг. и посвящено этому славному юбилею. На территории школы был установлен обелиск выпускникам, павшим в годы Великой Отечественной войны 1941-1945г.г. Ежегодно обучающиеся МБОУ «СОШ №6» приносят сюда цветы, а учителя истории рассказывают ребятам о Подвиге выпускников школы. Над обелиском раскинулись высокие лиственницы, посаженные выпускниками школы 1940-1941г. Сегодня мы называем это памятное место «Аллея Славы». </w:t>
      </w:r>
    </w:p>
    <w:p w14:paraId="1471BED5"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Приоритетное направление деятельности школы - обеспечение доступности качественного образования через вариативность образовательных программ, индивидуализацию образования в рамках предпрофильного и профильного обучения, организацию образовательно-воспитательной деятельности путем внеаудиторной занятости, внедрение современных образовательных технологий в учебный процесс.</w:t>
      </w:r>
    </w:p>
    <w:p w14:paraId="29F6393B" w14:textId="77777777" w:rsidR="002D236F"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Основными традициями воспитания в образовательной организации являются ключевые общешкольные дела и проекты, через которые осуществляется интеграция воспитательных усилий педагогов: День Знаний, День учителя, Звезды школы, День рождения школы, Неделя толерантности, школьный парад «Салют Победа», кадетский и лицейский балы, осенний марафон, «Последний звонок», «День защиты детей», «День России», День защитников Отечества, Международный женский день. </w:t>
      </w:r>
    </w:p>
    <w:p w14:paraId="574FA05E"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Школа имеет определенный опыт проектной и экспериментальной деятельности: </w:t>
      </w:r>
    </w:p>
    <w:p w14:paraId="3C80F718"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Проект «Наша новая школа», предусматривает организацию предметно пространственной среды в начальной школе в условиях внедрения новых ФГОС.  </w:t>
      </w:r>
    </w:p>
    <w:p w14:paraId="1C709D0E"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Проект «Школа цифрового века». Направлен на развитие инновационного потенциала: вовлечение педагогических работников в цифровое образовательное пространство, повышение эффективности использования современных образовательных технологий (в том числе информационно-коммуникационных технологий) в профессиональной деятельности. </w:t>
      </w:r>
    </w:p>
    <w:p w14:paraId="377D956C"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lastRenderedPageBreak/>
        <w:t xml:space="preserve">Проект «Образовательный туризм. Живые уроки», инициированный Минкультуры России и Российским союзом туриндустрии. Основным механизмом являются уроки, проведенные вне стен школы, в окружающем социуме: в парке, на улицах микрорайона, в детском саду, в научно-исследовательских центрах, музеях городской библиотеке. Пространство окружающего социума становится пространством приобретения опыта самостоятельных социальных проб, реализации собственных инициатив, навыков самоорганизации. Здесь обучающиеся получают опыт сотрудничества, партнерских отношений друг с другом и со взрослыми.  </w:t>
      </w:r>
    </w:p>
    <w:p w14:paraId="3CA71CFA"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Проект «Будущий вундеркинд». С 2015 года школа является пилотной площадкой республиканского проекта по развитию шахмат в общеобразовательных школах Чувашской Республики. </w:t>
      </w:r>
    </w:p>
    <w:p w14:paraId="7D015CA5"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Всероссийский проект «Урок цифры». Проект позволяет школьникам, не выходя из дома, знакомиться с основами цифровой экономики, цифровых технологий и программирования.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 </w:t>
      </w:r>
    </w:p>
    <w:p w14:paraId="1E37FCF4"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В школе   реализуется IТ-школа «Юникод», благодаря победе в конкурсе грантов </w:t>
      </w:r>
      <w:proofErr w:type="spellStart"/>
      <w:r w:rsidRPr="000C7A13">
        <w:rPr>
          <w:rStyle w:val="af7"/>
          <w:b w:val="0"/>
        </w:rPr>
        <w:t>Минпросвещения</w:t>
      </w:r>
      <w:proofErr w:type="spellEnd"/>
      <w:r w:rsidRPr="000C7A13">
        <w:rPr>
          <w:rStyle w:val="af7"/>
          <w:b w:val="0"/>
        </w:rPr>
        <w:t xml:space="preserve"> "Кадры для цифровой экономики". Разработаны программы для углубленного изучения математики и информатики, предназначенные для обучающихся 5-11 классов. </w:t>
      </w:r>
    </w:p>
    <w:p w14:paraId="2008E04E" w14:textId="5943EF16"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 </w:t>
      </w:r>
    </w:p>
    <w:p w14:paraId="62FF90A3" w14:textId="77777777" w:rsidR="002D236F" w:rsidRPr="000C7A13" w:rsidRDefault="002D236F"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В 2022 году школа включилась в проект </w:t>
      </w:r>
      <w:proofErr w:type="spellStart"/>
      <w:r w:rsidRPr="000C7A13">
        <w:rPr>
          <w:rStyle w:val="af7"/>
          <w:b w:val="0"/>
        </w:rPr>
        <w:t>Минпросвещения</w:t>
      </w:r>
      <w:proofErr w:type="spellEnd"/>
      <w:r w:rsidRPr="000C7A13">
        <w:rPr>
          <w:rStyle w:val="af7"/>
          <w:b w:val="0"/>
        </w:rPr>
        <w:t xml:space="preserve"> «Школьный театр» (протокол </w:t>
      </w:r>
      <w:proofErr w:type="spellStart"/>
      <w:r w:rsidRPr="000C7A13">
        <w:rPr>
          <w:rStyle w:val="af7"/>
          <w:b w:val="0"/>
        </w:rPr>
        <w:t>Минпросвещения</w:t>
      </w:r>
      <w:proofErr w:type="spellEnd"/>
      <w:r w:rsidRPr="000C7A13">
        <w:rPr>
          <w:rStyle w:val="af7"/>
          <w:b w:val="0"/>
        </w:rPr>
        <w:t xml:space="preserve"> от 27.12.2021 № СК-31/06пр). </w:t>
      </w:r>
    </w:p>
    <w:p w14:paraId="515A01E5" w14:textId="3177FBB1" w:rsidR="002D236F"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Республиканские проекты: «Дневник путешественника»; «Завтрак с директором»; «Педагоги на производство».  </w:t>
      </w:r>
    </w:p>
    <w:p w14:paraId="01CF880D" w14:textId="77777777" w:rsidR="002D236F"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Всероссийские проекты: «Школьный музей», «Школьный спортивный клуб»; «Школьный театр», «Билет в будущее», «Пушкинская карта»;</w:t>
      </w:r>
    </w:p>
    <w:p w14:paraId="45917265" w14:textId="6AF9877C"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Школьные проекты: «Класс года», «Создаем историю вместе», «Мама года», фестиваль открытых уроков «Браво учитель», «Школьный двор моей мечты». </w:t>
      </w:r>
    </w:p>
    <w:p w14:paraId="41341D6C"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Месячники, акции: </w:t>
      </w:r>
    </w:p>
    <w:p w14:paraId="524CED86"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 профилактические акции: «Безопасное окно», «Тонкий лед», «Осторожно, огонь», «Осторожно, мошенники», «Безопасный интернет», «Внимание, дети!», «Сообщи, где торгуют смертью»; </w:t>
      </w:r>
    </w:p>
    <w:p w14:paraId="7C7B9C14"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экологические акции: «Чистый двор», «Бумажный бум»;</w:t>
      </w:r>
    </w:p>
    <w:p w14:paraId="5BC69993"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 спортивные акции: «Зеленый марафон», «Лыжня России» </w:t>
      </w:r>
    </w:p>
    <w:p w14:paraId="31212737"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патриотические акции: «Окно Победы», «Часовой у знамени Победы», месячник оборонно-массовой, патриотической и спортивной работы, «Сад памяти», «Георгиевская лента»;</w:t>
      </w:r>
    </w:p>
    <w:p w14:paraId="155A86DF"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благотворительные акции: «Помоги четвероногому другу», «Собери портфель другу».</w:t>
      </w:r>
    </w:p>
    <w:p w14:paraId="18D7C49A"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Важной чертой каждого ключевого дела и большинства используемых для воспитания других совместных дел и проектов педагогов, школьников и родителей является коллективная разработка, коллективное планирование, коллективное проведение и коллективный анализ их результатов.</w:t>
      </w:r>
    </w:p>
    <w:p w14:paraId="49507683"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7B58269"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lastRenderedPageBreak/>
        <w:t>-</w:t>
      </w:r>
      <w:r w:rsidRPr="000C7A13">
        <w:rPr>
          <w:rStyle w:val="af7"/>
          <w:b w:val="0"/>
        </w:rPr>
        <w:tab/>
        <w:t xml:space="preserve">в проведении общешкольных дел поощряется конструктивное </w:t>
      </w:r>
      <w:proofErr w:type="spellStart"/>
      <w:r w:rsidRPr="000C7A13">
        <w:rPr>
          <w:rStyle w:val="af7"/>
          <w:b w:val="0"/>
        </w:rPr>
        <w:t>межклассное</w:t>
      </w:r>
      <w:proofErr w:type="spellEnd"/>
      <w:r w:rsidRPr="000C7A13">
        <w:rPr>
          <w:rStyle w:val="af7"/>
          <w:b w:val="0"/>
        </w:rPr>
        <w:t xml:space="preserve"> и </w:t>
      </w:r>
      <w:proofErr w:type="spellStart"/>
      <w:r w:rsidRPr="000C7A13">
        <w:rPr>
          <w:rStyle w:val="af7"/>
          <w:b w:val="0"/>
        </w:rPr>
        <w:t>межвозрастное</w:t>
      </w:r>
      <w:proofErr w:type="spellEnd"/>
      <w:r w:rsidRPr="000C7A13">
        <w:rPr>
          <w:rStyle w:val="af7"/>
          <w:b w:val="0"/>
        </w:rPr>
        <w:t xml:space="preserve"> взаимодействие учащихся, а также их социальная активность;</w:t>
      </w:r>
    </w:p>
    <w:p w14:paraId="6B755767"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w:t>
      </w:r>
      <w:r w:rsidRPr="000C7A13">
        <w:rPr>
          <w:rStyle w:val="af7"/>
          <w:b w:val="0"/>
        </w:rPr>
        <w:tab/>
        <w:t>педагоги школы ориентированы на формирование коллективов в рамках классов, органов ученического самоуправления, детских объединений дополнительного образования, на установление в них доброжелательных и товарищеских взаимоотношений;</w:t>
      </w:r>
    </w:p>
    <w:p w14:paraId="29D01F9E" w14:textId="5E20752B"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22205FE1"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Воспитательная работа организуется совместно с социальными партнёрами школы, среди которых можно выделить:</w:t>
      </w:r>
    </w:p>
    <w:p w14:paraId="7E3C6484"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учреждения дополнительного образования детей;</w:t>
      </w:r>
    </w:p>
    <w:p w14:paraId="2046129E" w14:textId="491D2DEF"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учреждения среднего и высшего профессионального образования;</w:t>
      </w:r>
    </w:p>
    <w:p w14:paraId="3E5C3144"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учреждения культуры и спорта;</w:t>
      </w:r>
    </w:p>
    <w:p w14:paraId="666AC818"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учреждения дошкольного образования;</w:t>
      </w:r>
    </w:p>
    <w:p w14:paraId="142BD7A1" w14:textId="77777777" w:rsidR="006843D4"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 учреждения здравоохранения; </w:t>
      </w:r>
    </w:p>
    <w:p w14:paraId="4A2800A1" w14:textId="77777777" w:rsidR="004E0683" w:rsidRPr="000C7A13" w:rsidRDefault="006843D4" w:rsidP="00653974">
      <w:pPr>
        <w:pStyle w:val="af6"/>
        <w:shd w:val="clear" w:color="auto" w:fill="FFFFFF"/>
        <w:spacing w:before="0" w:beforeAutospacing="0" w:after="0" w:afterAutospacing="0"/>
        <w:ind w:firstLine="709"/>
        <w:jc w:val="both"/>
        <w:rPr>
          <w:rStyle w:val="af7"/>
          <w:b w:val="0"/>
        </w:rPr>
      </w:pPr>
      <w:r w:rsidRPr="000C7A13">
        <w:rPr>
          <w:rStyle w:val="af7"/>
          <w:b w:val="0"/>
        </w:rPr>
        <w:t>- МВД по Чувашской республике, МЧС по Чувашской республике, "Чувашская республиканская противопожарная служба", УГИБДД по Чувашской Республике.</w:t>
      </w:r>
    </w:p>
    <w:p w14:paraId="6283D879" w14:textId="4A8E24D6" w:rsidR="00161182"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В школе функционирует система внеурочной деятельности и дополнительного образования детей. Работает кружки дополнительного образования, в том числе в рамках платных дополнительных услуг, работа IТ-школы «Юникод» в рамках реализации грантов </w:t>
      </w:r>
      <w:proofErr w:type="spellStart"/>
      <w:r w:rsidRPr="000C7A13">
        <w:rPr>
          <w:rStyle w:val="af7"/>
          <w:b w:val="0"/>
        </w:rPr>
        <w:t>Минпросвещения</w:t>
      </w:r>
      <w:proofErr w:type="spellEnd"/>
      <w:r w:rsidRPr="000C7A13">
        <w:rPr>
          <w:rStyle w:val="af7"/>
          <w:b w:val="0"/>
        </w:rPr>
        <w:t xml:space="preserve"> "Кадры для цифровой экономики"(2020 год) по 5 направлениям: (</w:t>
      </w:r>
      <w:proofErr w:type="spellStart"/>
      <w:r w:rsidRPr="000C7A13">
        <w:rPr>
          <w:rStyle w:val="af7"/>
          <w:b w:val="0"/>
        </w:rPr>
        <w:t>физкультурно</w:t>
      </w:r>
      <w:proofErr w:type="spellEnd"/>
      <w:r w:rsidRPr="000C7A13">
        <w:rPr>
          <w:rStyle w:val="af7"/>
          <w:b w:val="0"/>
        </w:rPr>
        <w:t xml:space="preserve">–спортивное, художественное, туристическо-краеведческое, социальное, естественно- научное), а также консультационный центр «ВМЕСТЕ» для реализации услуг по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p>
    <w:p w14:paraId="7123C60B" w14:textId="57349724" w:rsidR="004E0683"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По сравнению с предыдущими учебны</w:t>
      </w:r>
      <w:r w:rsidR="00653974" w:rsidRPr="000C7A13">
        <w:rPr>
          <w:rStyle w:val="af7"/>
          <w:b w:val="0"/>
        </w:rPr>
        <w:t>ми периодами количество кружков</w:t>
      </w:r>
      <w:r w:rsidRPr="000C7A13">
        <w:rPr>
          <w:rStyle w:val="af7"/>
          <w:b w:val="0"/>
        </w:rPr>
        <w:t xml:space="preserve"> и спортивных секций увеличилось. За последние 3 года занятость подростков составила 100%. Активно вовлекают подростков, в том числе склонных к правонарушениям в спортивные секции учителя физической культуры и тренеры нашего образовательного учреждения. Положительным результатом в формировании здорового образа жизни среди обучающихся является внедрение Всероссийского физкультурно-спортивного комплекса «Готов к труду и обороне» (ГТО). В целях повышения эффективности дополнительного образования воспитанники дополнительного образования принимают участие в районных, городских, республиканских, российских и международных конкурсах. </w:t>
      </w:r>
    </w:p>
    <w:p w14:paraId="4EE7BF7A" w14:textId="77777777" w:rsidR="004E0683"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Большинство учащихся живёт в шаговой доступности школы, поэтому основная часть ребят посещают курсы внеурочной деятельности и дополнительного образования на базе образовательного учреждения. В то же время, учащиеся также занимаются после уроков в учреждениях дополнительного образования районного и городского уровней (спортивные, художественные, музыкальные школы и т.п.), частных организациях и у репетиторов вне лицея (старшие классы).</w:t>
      </w:r>
    </w:p>
    <w:p w14:paraId="34827E76" w14:textId="77777777" w:rsidR="004E0683"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Гражданско- патриотическое воспитание в школе реализуется через организацию учебно-воспитательного процесса в классах, путем организации деятельности спортивно-оздоровительных секций, кружков духовно- нравственной и эстетической направленности, развития кадетского движения.  </w:t>
      </w:r>
    </w:p>
    <w:p w14:paraId="69762D99" w14:textId="77777777" w:rsidR="004E0683"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На базе школы работают кадетские классы. Одной из задач создания кадетских классов являлось решение проблемы досуга, формирование положительной атмосферы для воспитания чувства патриотизма, активной гражданской позиции у детей «группы риска». В рамках внеурочной деятельности проводятся занятия по хореографии, строевой подготовке, военно-прикладным видам спорта.  </w:t>
      </w:r>
    </w:p>
    <w:p w14:paraId="77CDDC2F" w14:textId="75C02BCF" w:rsidR="00161182"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Обучающиеся школы посещают дополнительные кружки и секции спортивно-оздоровительной направленности. Большое внимание уделяется подготовке обучающихся к участию в играх юнармейского движения «Зарница и «Орленок», соревнованиям, экскурсиям, </w:t>
      </w:r>
      <w:r w:rsidRPr="000C7A13">
        <w:rPr>
          <w:rStyle w:val="af7"/>
          <w:b w:val="0"/>
        </w:rPr>
        <w:lastRenderedPageBreak/>
        <w:t xml:space="preserve">походам, показательным выступлениям. Ежегодно проводятся 35-ти часовые сборы с юношами 10-го класса, летние лагеря и сборы кадет. Ученики школы принимают участие в патриотических акциях, конкурсах. Кадеты и юнармейцы являются победителями и призерами республиканских, городских, районных, мероприятий военно-спортивной и военно-исторической направленности. </w:t>
      </w:r>
    </w:p>
    <w:p w14:paraId="2B0EF0E7" w14:textId="77777777" w:rsidR="004E0683" w:rsidRPr="000C7A13" w:rsidRDefault="004E0683" w:rsidP="00653974">
      <w:pPr>
        <w:pStyle w:val="af6"/>
        <w:shd w:val="clear" w:color="auto" w:fill="FFFFFF"/>
        <w:spacing w:before="0" w:beforeAutospacing="0" w:after="0" w:afterAutospacing="0"/>
        <w:ind w:firstLine="709"/>
        <w:jc w:val="both"/>
        <w:rPr>
          <w:rStyle w:val="af7"/>
          <w:b w:val="0"/>
        </w:rPr>
      </w:pPr>
      <w:r w:rsidRPr="000C7A13">
        <w:rPr>
          <w:rStyle w:val="af7"/>
          <w:b w:val="0"/>
        </w:rPr>
        <w:t>Учебно-воспитательный процесс предусматривает различные формы обучения и воспитания, направленные на развитие личности, творческих способностей и самостоятельной работы, через обучение в лицейских классах.  Учащимся предоставляется право заниматься по индивидуальным учебным планам и программам. Развитие творческих способностей учащихся лицейских классов во внеурочное время осуществляется в научных обществах, факультативах, кружках.</w:t>
      </w:r>
    </w:p>
    <w:p w14:paraId="2E067D1A" w14:textId="61D8A0F6" w:rsidR="004E0683"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Проект «Школьный музей: создаем историю вместе» направлен на создание эффективной модели духовно-нравственного и гражданско-патриотического воспитания в целостном социокультурном воспитательном пространстве микрорайона; создание в школе творческой среды самореализации одарённых и талантливых детей, повышение интереса учащихся к краеведческой работе посредством применения интерактивных форм и привлечения социума. В школе вот уже много лет ведется работа в рамках проекта по развитию музея школы, проводятся экскурсии для учеников школы, детских садов и школ города Чебоксары. Активно ведется поисковая деятельность, работа в рамках различных проектов, конкурсов. </w:t>
      </w:r>
    </w:p>
    <w:p w14:paraId="38BA09FD" w14:textId="77777777" w:rsidR="004E0683"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В настоящее время проходит модернизация традиционного музейного пространства в современную образовательную среду, способствующую патриотическому, гражданскому, культурному, интеллектуальному воспитанию и развитию, повышение интереса учащихся к краеведческой работе посредством применения интерактивных форм и привлечения социума. Данная цель пронизывает все структуры, интегрируя учебные занятия, внеурочную жизнь обучающихся и дополнительное образование, разнообразные виды деятельности. </w:t>
      </w:r>
    </w:p>
    <w:p w14:paraId="610C30F3" w14:textId="77777777" w:rsidR="00C93E96" w:rsidRPr="000C7A13" w:rsidRDefault="00161182"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Основными целевыми группами проекта являются представители поискового отряда «Будайка»; обучающиеся школы, включая обучающихся «группы риска», состоящих на различных видах учета, обучающиеся школ города, студенты средних и высших учебных заведений, воспитанники детских садов; жители районов и городов Чувашской Республики; поисковые отряды и объединения, представители музейного сообщества; представители других военно-патриотических клубов и объединений и т.д. В 2021 году школа стала победителем Всероссийского конкурса «500 лучших образовательных организаций страны – 2021» в номинации «Образовательная организация – территория воспитания Гражданина и Патриота России – 2021». </w:t>
      </w:r>
    </w:p>
    <w:p w14:paraId="7805C455" w14:textId="61B46825" w:rsidR="00F9086B" w:rsidRPr="000C7A13" w:rsidRDefault="004A09CE" w:rsidP="00653974">
      <w:pPr>
        <w:pStyle w:val="af6"/>
        <w:shd w:val="clear" w:color="auto" w:fill="FFFFFF"/>
        <w:spacing w:before="0" w:beforeAutospacing="0" w:after="0" w:afterAutospacing="0"/>
        <w:ind w:firstLine="709"/>
        <w:jc w:val="both"/>
        <w:rPr>
          <w:rStyle w:val="af7"/>
          <w:b w:val="0"/>
        </w:rPr>
      </w:pPr>
      <w:r w:rsidRPr="000C7A13">
        <w:rPr>
          <w:rStyle w:val="af7"/>
          <w:b w:val="0"/>
        </w:rPr>
        <w:t>Школа осуществляет организацию образовательных программ начального, основного и среднего образования. Все классы учатся на основе 5-дневной учебной недели. На уровне среднего общего образования реализуются программы профильных направлений по индивидуальным учебным планам: социально-экономическое и информационно-технологическое.</w:t>
      </w:r>
    </w:p>
    <w:p w14:paraId="28F4330A" w14:textId="77777777" w:rsidR="008B1D34" w:rsidRPr="000C7A13" w:rsidRDefault="004A09CE"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Одно из конкурентных преимуществ школы - наличие современной инфраструктуры. Школа имеет в достаточном количестве спортивное оборудование и инвентарь, видео и аудио аппаратура. Оборудованы актовый и хореографический залы. Для активных занятий физической культурой и спортом имеются два спортивных зала общей площадью 450 </w:t>
      </w:r>
      <w:proofErr w:type="spellStart"/>
      <w:r w:rsidRPr="000C7A13">
        <w:rPr>
          <w:rStyle w:val="af7"/>
          <w:b w:val="0"/>
        </w:rPr>
        <w:t>кв.м</w:t>
      </w:r>
      <w:proofErr w:type="spellEnd"/>
      <w:r w:rsidRPr="000C7A13">
        <w:rPr>
          <w:rStyle w:val="af7"/>
          <w:b w:val="0"/>
        </w:rPr>
        <w:t>., тренажерный зал, в 2015 году установлена современная полоса препятствий на стадионе. На базе учреждения работа</w:t>
      </w:r>
      <w:r w:rsidR="008B1199" w:rsidRPr="000C7A13">
        <w:rPr>
          <w:rStyle w:val="af7"/>
          <w:b w:val="0"/>
        </w:rPr>
        <w:t>е</w:t>
      </w:r>
      <w:r w:rsidRPr="000C7A13">
        <w:rPr>
          <w:rStyle w:val="af7"/>
          <w:b w:val="0"/>
        </w:rPr>
        <w:t xml:space="preserve">т </w:t>
      </w:r>
      <w:r w:rsidR="008B1199" w:rsidRPr="000C7A13">
        <w:rPr>
          <w:rStyle w:val="af7"/>
          <w:b w:val="0"/>
        </w:rPr>
        <w:t xml:space="preserve">ШСК «Факел», который включает в себя работу </w:t>
      </w:r>
      <w:r w:rsidRPr="000C7A13">
        <w:rPr>
          <w:rStyle w:val="af7"/>
          <w:b w:val="0"/>
        </w:rPr>
        <w:t>секци</w:t>
      </w:r>
      <w:r w:rsidR="008B1199" w:rsidRPr="000C7A13">
        <w:rPr>
          <w:rStyle w:val="af7"/>
          <w:b w:val="0"/>
        </w:rPr>
        <w:t>й</w:t>
      </w:r>
      <w:r w:rsidRPr="000C7A13">
        <w:rPr>
          <w:rStyle w:val="af7"/>
          <w:b w:val="0"/>
        </w:rPr>
        <w:t xml:space="preserve"> волейбола, баскетбола, каратэ, бокса, футбола</w:t>
      </w:r>
      <w:r w:rsidR="008B1199" w:rsidRPr="000C7A13">
        <w:rPr>
          <w:rStyle w:val="af7"/>
          <w:b w:val="0"/>
        </w:rPr>
        <w:t>, художественной гимнастики.</w:t>
      </w:r>
      <w:r w:rsidRPr="000C7A13">
        <w:rPr>
          <w:rStyle w:val="af7"/>
          <w:b w:val="0"/>
        </w:rPr>
        <w:t xml:space="preserve"> Наши обучающиеся имеют возможность заниматься спортом, как на уроках физической культуры, так и во внеурочное время</w:t>
      </w:r>
      <w:r w:rsidR="008B1199" w:rsidRPr="000C7A13">
        <w:rPr>
          <w:rStyle w:val="af7"/>
          <w:b w:val="0"/>
        </w:rPr>
        <w:t>.</w:t>
      </w:r>
    </w:p>
    <w:p w14:paraId="2CDE4B76" w14:textId="77777777" w:rsidR="00447DED" w:rsidRPr="000C7A13" w:rsidRDefault="004A09CE" w:rsidP="00653974">
      <w:pPr>
        <w:pStyle w:val="af6"/>
        <w:shd w:val="clear" w:color="auto" w:fill="FFFFFF"/>
        <w:spacing w:before="0" w:beforeAutospacing="0" w:after="0" w:afterAutospacing="0"/>
        <w:ind w:firstLine="709"/>
        <w:jc w:val="both"/>
        <w:rPr>
          <w:rStyle w:val="af7"/>
          <w:b w:val="0"/>
        </w:rPr>
      </w:pPr>
      <w:r w:rsidRPr="000C7A13">
        <w:rPr>
          <w:rStyle w:val="af7"/>
          <w:b w:val="0"/>
        </w:rPr>
        <w:t>Для осуществления целенаправленного и безопасного учебно-воспитательного процесса в школе имеются два спортивных и тренажерный залы, кабинет технологии, столовая на 180 мест, медицинский, процедурный, стоматологический кабинеты, серверная, спортивная площадка, библиотека, методический кабинет, два компьютерных кабинета, два актовых зала. В течение 2020 года проведен капитальный ремонт основного здания и кабинетов. Проведена реконструкция школьного музея.</w:t>
      </w:r>
    </w:p>
    <w:p w14:paraId="27BFCED3" w14:textId="77777777" w:rsidR="00447DED" w:rsidRPr="000C7A13" w:rsidRDefault="00447DED"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МБОУ «СОШ №6» г. Чебоксары является образовательным учреждением, в котором реализуются образовательные программы начального, основного и среднего общего образования с </w:t>
      </w:r>
      <w:r w:rsidRPr="000C7A13">
        <w:rPr>
          <w:rStyle w:val="af7"/>
          <w:b w:val="0"/>
        </w:rPr>
        <w:lastRenderedPageBreak/>
        <w:t xml:space="preserve">расширенной подготовкой по профильным предметам и программами дополнительного образования.  </w:t>
      </w:r>
    </w:p>
    <w:p w14:paraId="61AD37BC" w14:textId="77777777" w:rsidR="00447DED" w:rsidRPr="000C7A13" w:rsidRDefault="00447DED"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Одно из приоритетных направлений деятельности школы - обеспечение доступности качественного образования через вариативность образовательных программ, индивидуализацию образования в рамках предпрофильного и профильного обучения, организацию образовательно воспитательной деятельности путем внеаудиторной занятости, внедрение современных образовательных технологий в учебный процесс.  </w:t>
      </w:r>
    </w:p>
    <w:p w14:paraId="0D44E073" w14:textId="6FD383E9" w:rsidR="00C93E96" w:rsidRPr="000C7A13" w:rsidRDefault="00C93E96"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В своей деятельности школа руководствуется Федеральным законом «Об образовании в Российской Федерации», законодательством Российской Федерации и Чувашской Республики, нормативными правовыми актами органов управления образованием, Уставом МБОУ «СОШ №6» г. Чебоксары и иными локальными актами.  </w:t>
      </w:r>
    </w:p>
    <w:p w14:paraId="4B025BED" w14:textId="77777777" w:rsidR="00C93E96" w:rsidRPr="000C7A13" w:rsidRDefault="00C93E96"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Учебные 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 </w:t>
      </w:r>
    </w:p>
    <w:p w14:paraId="35D8CB66" w14:textId="4D0EC758" w:rsidR="00C93E96" w:rsidRPr="000C7A13" w:rsidRDefault="00C93E96"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Форма обучения: очная. </w:t>
      </w:r>
    </w:p>
    <w:p w14:paraId="7718FE25" w14:textId="22CEC92E" w:rsidR="00E403B5" w:rsidRPr="000C7A13" w:rsidRDefault="00C93E96" w:rsidP="00653974">
      <w:pPr>
        <w:pStyle w:val="af6"/>
        <w:shd w:val="clear" w:color="auto" w:fill="FFFFFF"/>
        <w:spacing w:before="0" w:beforeAutospacing="0" w:after="0" w:afterAutospacing="0"/>
        <w:ind w:firstLine="709"/>
        <w:jc w:val="both"/>
        <w:rPr>
          <w:rStyle w:val="af7"/>
          <w:b w:val="0"/>
        </w:rPr>
      </w:pPr>
      <w:r w:rsidRPr="000C7A13">
        <w:rPr>
          <w:rStyle w:val="af7"/>
          <w:b w:val="0"/>
        </w:rPr>
        <w:t>Язык обучения: русский.</w:t>
      </w:r>
    </w:p>
    <w:p w14:paraId="66044CB9" w14:textId="77777777" w:rsidR="00E403B5" w:rsidRPr="000C7A13" w:rsidRDefault="00E403B5"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 </w:t>
      </w:r>
    </w:p>
    <w:p w14:paraId="1F7A02FE" w14:textId="77777777" w:rsidR="00E403B5" w:rsidRPr="000C7A13" w:rsidRDefault="00E403B5"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 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 </w:t>
      </w:r>
    </w:p>
    <w:p w14:paraId="66B124C2" w14:textId="347C4BF0" w:rsidR="00E403B5" w:rsidRPr="000C7A13" w:rsidRDefault="00E403B5" w:rsidP="00653974">
      <w:pPr>
        <w:pStyle w:val="af6"/>
        <w:shd w:val="clear" w:color="auto" w:fill="FFFFFF"/>
        <w:spacing w:before="0" w:beforeAutospacing="0" w:after="0" w:afterAutospacing="0"/>
        <w:ind w:firstLine="709"/>
        <w:jc w:val="both"/>
        <w:rPr>
          <w:rStyle w:val="af7"/>
          <w:b w:val="0"/>
        </w:rPr>
      </w:pPr>
      <w:r w:rsidRPr="000C7A13">
        <w:rPr>
          <w:rStyle w:val="af7"/>
          <w:b w:val="0"/>
        </w:rPr>
        <w:t xml:space="preserve">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 </w:t>
      </w:r>
    </w:p>
    <w:p w14:paraId="0056957D" w14:textId="77777777" w:rsidR="00447DED" w:rsidRPr="000C7A13" w:rsidRDefault="00711439" w:rsidP="00653974">
      <w:pPr>
        <w:pStyle w:val="af6"/>
        <w:shd w:val="clear" w:color="auto" w:fill="FFFFFF"/>
        <w:spacing w:before="0" w:beforeAutospacing="0" w:after="0" w:afterAutospacing="0"/>
        <w:ind w:firstLine="709"/>
        <w:jc w:val="both"/>
        <w:rPr>
          <w:rStyle w:val="af7"/>
          <w:b w:val="0"/>
        </w:rPr>
      </w:pPr>
      <w:r w:rsidRPr="000C7A13">
        <w:rPr>
          <w:rStyle w:val="af7"/>
          <w:b w:val="0"/>
        </w:rPr>
        <w:t>Включение в образовательный процесс детей из ДНР, ЛНР и Украины</w:t>
      </w:r>
      <w:r w:rsidR="00E403B5" w:rsidRPr="000C7A13">
        <w:rPr>
          <w:rStyle w:val="af7"/>
          <w:b w:val="0"/>
        </w:rPr>
        <w:t>.</w:t>
      </w:r>
      <w:r w:rsidRPr="000C7A13">
        <w:rPr>
          <w:rStyle w:val="af7"/>
          <w:b w:val="0"/>
        </w:rPr>
        <w:t xml:space="preserve"> В мае 2022 года в школу зачислены обучающиеся, прибывшие из г. Мариуполь Донецкой области Украины.  В школе пров</w:t>
      </w:r>
      <w:r w:rsidR="00E403B5" w:rsidRPr="000C7A13">
        <w:rPr>
          <w:rStyle w:val="af7"/>
          <w:b w:val="0"/>
        </w:rPr>
        <w:t xml:space="preserve">одится </w:t>
      </w:r>
      <w:r w:rsidRPr="000C7A13">
        <w:rPr>
          <w:rStyle w:val="af7"/>
          <w:b w:val="0"/>
        </w:rPr>
        <w:t>работа по адаптации детей-беженцев в новых условиях</w:t>
      </w:r>
      <w:r w:rsidR="00E403B5" w:rsidRPr="000C7A13">
        <w:rPr>
          <w:rStyle w:val="af7"/>
          <w:b w:val="0"/>
        </w:rPr>
        <w:t>.</w:t>
      </w:r>
      <w:bookmarkStart w:id="23" w:name="_Toc116043885"/>
      <w:bookmarkStart w:id="24" w:name="_Toc116045255"/>
    </w:p>
    <w:p w14:paraId="40170846" w14:textId="77777777" w:rsidR="001E35D0" w:rsidRPr="000C7A13" w:rsidRDefault="001E35D0" w:rsidP="00653974">
      <w:pPr>
        <w:pStyle w:val="af6"/>
        <w:shd w:val="clear" w:color="auto" w:fill="FFFFFF"/>
        <w:spacing w:before="0" w:beforeAutospacing="0" w:after="0" w:afterAutospacing="0"/>
        <w:ind w:firstLine="709"/>
        <w:jc w:val="both"/>
        <w:rPr>
          <w:rStyle w:val="af7"/>
          <w:b w:val="0"/>
        </w:rPr>
      </w:pPr>
    </w:p>
    <w:p w14:paraId="4C02B450" w14:textId="3633CF1E" w:rsidR="0075612A" w:rsidRPr="000C7A13" w:rsidRDefault="00447DED" w:rsidP="005503F8">
      <w:pPr>
        <w:pStyle w:val="af6"/>
        <w:shd w:val="clear" w:color="auto" w:fill="FFFFFF"/>
        <w:spacing w:before="0" w:beforeAutospacing="0" w:after="120" w:afterAutospacing="0"/>
        <w:jc w:val="center"/>
        <w:outlineLvl w:val="1"/>
        <w:rPr>
          <w:rFonts w:eastAsia="OfficinaSansBoldITC"/>
          <w:b/>
        </w:rPr>
      </w:pPr>
      <w:bookmarkStart w:id="25" w:name="_Toc144065797"/>
      <w:r w:rsidRPr="000C7A13">
        <w:rPr>
          <w:rStyle w:val="af7"/>
          <w:bCs w:val="0"/>
        </w:rPr>
        <w:t>2.2</w:t>
      </w:r>
      <w:r w:rsidR="000C7A13">
        <w:rPr>
          <w:rStyle w:val="af7"/>
          <w:bCs w:val="0"/>
        </w:rPr>
        <w:t>.</w:t>
      </w:r>
      <w:r w:rsidRPr="000C7A13">
        <w:rPr>
          <w:rStyle w:val="af7"/>
          <w:b w:val="0"/>
        </w:rPr>
        <w:t xml:space="preserve"> </w:t>
      </w:r>
      <w:r w:rsidR="00607FB8" w:rsidRPr="000C7A13">
        <w:rPr>
          <w:rFonts w:eastAsia="OfficinaSansBoldITC"/>
          <w:b/>
        </w:rPr>
        <w:t>Виды, формы и содержание воспитательной деятельности</w:t>
      </w:r>
      <w:bookmarkEnd w:id="23"/>
      <w:bookmarkEnd w:id="24"/>
      <w:bookmarkEnd w:id="25"/>
    </w:p>
    <w:p w14:paraId="50BD9E9C" w14:textId="77777777" w:rsidR="0089020C" w:rsidRPr="000C7A13" w:rsidRDefault="0075612A" w:rsidP="0089020C">
      <w:pPr>
        <w:pStyle w:val="af6"/>
        <w:shd w:val="clear" w:color="auto" w:fill="FFFFFF"/>
        <w:spacing w:before="0" w:beforeAutospacing="0" w:after="0" w:afterAutospacing="0"/>
        <w:ind w:firstLine="708"/>
        <w:jc w:val="both"/>
        <w:rPr>
          <w:rFonts w:eastAsia="OfficinaSansBoldITC"/>
          <w:bCs/>
        </w:rPr>
      </w:pPr>
      <w:r w:rsidRPr="000C7A13">
        <w:rPr>
          <w:rFonts w:eastAsia="OfficinaSansBoldITC"/>
          <w:bCs/>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w:t>
      </w:r>
      <w:r w:rsidR="00333F66" w:rsidRPr="000C7A13">
        <w:rPr>
          <w:rFonts w:eastAsia="OfficinaSansBoldITC"/>
          <w:bCs/>
        </w:rPr>
        <w:t>.</w:t>
      </w:r>
    </w:p>
    <w:p w14:paraId="04EB5B2B" w14:textId="5415288F" w:rsidR="00CD0215" w:rsidRPr="000C7A13" w:rsidRDefault="0075612A" w:rsidP="0089020C">
      <w:pPr>
        <w:pStyle w:val="af6"/>
        <w:shd w:val="clear" w:color="auto" w:fill="FFFFFF"/>
        <w:spacing w:before="0" w:beforeAutospacing="0" w:after="0" w:afterAutospacing="0"/>
        <w:ind w:firstLine="708"/>
        <w:jc w:val="both"/>
        <w:rPr>
          <w:rFonts w:eastAsia="OfficinaSansBoldITC"/>
          <w:bCs/>
        </w:rPr>
      </w:pPr>
      <w:r w:rsidRPr="000C7A13">
        <w:rPr>
          <w:rFonts w:eastAsia="OfficinaSansBoldITC"/>
          <w:bCs/>
        </w:rPr>
        <w:t>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w:t>
      </w:r>
      <w:r w:rsidR="00CD0215" w:rsidRPr="000C7A13">
        <w:rPr>
          <w:rFonts w:eastAsia="OfficinaSansBoldITC"/>
          <w:bCs/>
        </w:rPr>
        <w:t>:</w:t>
      </w:r>
      <w:r w:rsidRPr="000C7A13">
        <w:rPr>
          <w:rFonts w:eastAsia="OfficinaSansBoldITC"/>
          <w:bCs/>
        </w:rPr>
        <w:t xml:space="preserve"> </w:t>
      </w:r>
    </w:p>
    <w:p w14:paraId="0E412ECC" w14:textId="2BFD88DD" w:rsidR="0089020C" w:rsidRPr="000C7A13" w:rsidRDefault="0075612A" w:rsidP="0089020C">
      <w:pPr>
        <w:pStyle w:val="af6"/>
        <w:shd w:val="clear" w:color="auto" w:fill="FFFFFF"/>
        <w:spacing w:before="0" w:beforeAutospacing="0" w:after="0" w:afterAutospacing="0"/>
        <w:ind w:firstLine="708"/>
        <w:jc w:val="both"/>
        <w:rPr>
          <w:rFonts w:eastAsia="OfficinaSansBoldITC"/>
          <w:bCs/>
          <w:i/>
          <w:iCs/>
        </w:rPr>
      </w:pPr>
      <w:r w:rsidRPr="000C7A13">
        <w:rPr>
          <w:rFonts w:eastAsia="OfficinaSansBoldITC"/>
          <w:bCs/>
          <w:i/>
          <w:iCs/>
        </w:rPr>
        <w:t xml:space="preserve">урочная деятельность, внеурочная </w:t>
      </w:r>
      <w:r w:rsidR="007F7EB8" w:rsidRPr="000C7A13">
        <w:rPr>
          <w:rFonts w:eastAsia="OfficinaSansBoldITC"/>
          <w:bCs/>
          <w:i/>
          <w:iCs/>
        </w:rPr>
        <w:t>деятельность, основные</w:t>
      </w:r>
      <w:r w:rsidR="00333F66" w:rsidRPr="000C7A13">
        <w:rPr>
          <w:rFonts w:eastAsia="OfficinaSansBoldITC"/>
          <w:bCs/>
          <w:i/>
          <w:iCs/>
        </w:rPr>
        <w:t xml:space="preserve"> школьные дела;</w:t>
      </w:r>
      <w:r w:rsidR="009E2E88" w:rsidRPr="000C7A13">
        <w:rPr>
          <w:rFonts w:eastAsia="OfficinaSansBoldITC"/>
          <w:bCs/>
          <w:i/>
          <w:iCs/>
        </w:rPr>
        <w:t xml:space="preserve"> внешкольные мероприятия,</w:t>
      </w:r>
      <w:r w:rsidR="00333F66" w:rsidRPr="000C7A13">
        <w:rPr>
          <w:rFonts w:eastAsia="OfficinaSansBoldITC"/>
          <w:bCs/>
          <w:i/>
          <w:iCs/>
        </w:rPr>
        <w:t xml:space="preserve"> классное </w:t>
      </w:r>
      <w:r w:rsidR="007F7EB8" w:rsidRPr="000C7A13">
        <w:rPr>
          <w:rFonts w:eastAsia="OfficinaSansBoldITC"/>
          <w:bCs/>
          <w:i/>
          <w:iCs/>
        </w:rPr>
        <w:t>руководство, самоуправление</w:t>
      </w:r>
      <w:r w:rsidR="00333F66" w:rsidRPr="000C7A13">
        <w:rPr>
          <w:rFonts w:eastAsia="OfficinaSansBoldITC"/>
          <w:bCs/>
          <w:i/>
          <w:iCs/>
        </w:rPr>
        <w:t xml:space="preserve">.      </w:t>
      </w:r>
    </w:p>
    <w:p w14:paraId="0EBAD6E7" w14:textId="77777777" w:rsidR="00CD0215" w:rsidRPr="000C7A13" w:rsidRDefault="0075612A" w:rsidP="0089020C">
      <w:pPr>
        <w:pStyle w:val="af6"/>
        <w:shd w:val="clear" w:color="auto" w:fill="FFFFFF"/>
        <w:spacing w:before="0" w:beforeAutospacing="0" w:after="0" w:afterAutospacing="0"/>
        <w:ind w:firstLine="708"/>
        <w:jc w:val="both"/>
        <w:rPr>
          <w:rFonts w:eastAsia="OfficinaSansBoldITC"/>
          <w:bCs/>
        </w:rPr>
      </w:pPr>
      <w:r w:rsidRPr="000C7A13">
        <w:rPr>
          <w:rFonts w:eastAsia="OfficinaSansBoldITC"/>
          <w:bCs/>
        </w:rPr>
        <w:lastRenderedPageBreak/>
        <w:t>Раздел дополнен описанием дополнительных (вариативных) модулей общеобразовательной организации</w:t>
      </w:r>
      <w:r w:rsidR="00CD0215" w:rsidRPr="000C7A13">
        <w:rPr>
          <w:rFonts w:eastAsia="OfficinaSansBoldITC"/>
          <w:bCs/>
        </w:rPr>
        <w:t>:</w:t>
      </w:r>
    </w:p>
    <w:p w14:paraId="5DA6D9EF" w14:textId="1B85F170" w:rsidR="0075612A" w:rsidRPr="000C7A13" w:rsidRDefault="0075612A" w:rsidP="0089020C">
      <w:pPr>
        <w:pStyle w:val="af6"/>
        <w:shd w:val="clear" w:color="auto" w:fill="FFFFFF"/>
        <w:spacing w:before="0" w:beforeAutospacing="0" w:after="0" w:afterAutospacing="0"/>
        <w:ind w:firstLine="708"/>
        <w:jc w:val="both"/>
        <w:rPr>
          <w:rFonts w:eastAsia="OfficinaSansBoldITC"/>
          <w:bCs/>
          <w:i/>
          <w:iCs/>
        </w:rPr>
      </w:pPr>
      <w:r w:rsidRPr="000C7A13">
        <w:rPr>
          <w:rFonts w:eastAsia="OfficinaSansBoldITC"/>
          <w:bCs/>
        </w:rPr>
        <w:t xml:space="preserve"> </w:t>
      </w:r>
      <w:r w:rsidR="005F5885" w:rsidRPr="000C7A13">
        <w:rPr>
          <w:rFonts w:eastAsia="OfficinaSansBoldITC"/>
          <w:bCs/>
          <w:i/>
          <w:iCs/>
        </w:rPr>
        <w:t xml:space="preserve">профориентация, взаимодействие с </w:t>
      </w:r>
      <w:r w:rsidR="00CD0215" w:rsidRPr="000C7A13">
        <w:rPr>
          <w:rFonts w:eastAsia="OfficinaSansBoldITC"/>
          <w:bCs/>
          <w:i/>
          <w:iCs/>
        </w:rPr>
        <w:t>родителями (</w:t>
      </w:r>
      <w:r w:rsidR="005F5885" w:rsidRPr="000C7A13">
        <w:rPr>
          <w:rFonts w:eastAsia="OfficinaSansBoldITC"/>
          <w:bCs/>
          <w:i/>
          <w:iCs/>
        </w:rPr>
        <w:t>законными представителями), профилактика и безопасность, организация предметно-пространственной среды</w:t>
      </w:r>
      <w:r w:rsidR="0018523F" w:rsidRPr="000C7A13">
        <w:rPr>
          <w:rFonts w:eastAsia="OfficinaSansBoldITC"/>
          <w:bCs/>
          <w:i/>
          <w:iCs/>
        </w:rPr>
        <w:t>,</w:t>
      </w:r>
      <w:r w:rsidR="00971EE5" w:rsidRPr="000C7A13">
        <w:rPr>
          <w:rFonts w:eastAsia="OfficinaSansBoldITC"/>
          <w:bCs/>
          <w:i/>
          <w:iCs/>
        </w:rPr>
        <w:t xml:space="preserve"> </w:t>
      </w:r>
      <w:r w:rsidRPr="000C7A13">
        <w:rPr>
          <w:rFonts w:eastAsia="OfficinaSansBoldITC"/>
          <w:bCs/>
          <w:i/>
          <w:iCs/>
        </w:rPr>
        <w:t>школьный музей, а также описанием модулей, разработанных общеобразовательной организаци</w:t>
      </w:r>
      <w:r w:rsidR="00CD0215" w:rsidRPr="000C7A13">
        <w:rPr>
          <w:rFonts w:eastAsia="OfficinaSansBoldITC"/>
          <w:bCs/>
          <w:i/>
          <w:iCs/>
        </w:rPr>
        <w:t xml:space="preserve">ей </w:t>
      </w:r>
      <w:r w:rsidR="007F7EB8" w:rsidRPr="000C7A13">
        <w:rPr>
          <w:rFonts w:eastAsia="OfficinaSansBoldITC"/>
          <w:bCs/>
          <w:i/>
          <w:iCs/>
        </w:rPr>
        <w:t>(кадетск</w:t>
      </w:r>
      <w:r w:rsidR="009E2E88" w:rsidRPr="000C7A13">
        <w:rPr>
          <w:rFonts w:eastAsia="OfficinaSansBoldITC"/>
          <w:bCs/>
          <w:i/>
          <w:iCs/>
        </w:rPr>
        <w:t>ие</w:t>
      </w:r>
      <w:r w:rsidR="007F7EB8" w:rsidRPr="000C7A13">
        <w:rPr>
          <w:rFonts w:eastAsia="OfficinaSansBoldITC"/>
          <w:bCs/>
          <w:i/>
          <w:iCs/>
        </w:rPr>
        <w:t xml:space="preserve"> и </w:t>
      </w:r>
      <w:r w:rsidR="00CD0215" w:rsidRPr="000C7A13">
        <w:rPr>
          <w:rFonts w:eastAsia="OfficinaSansBoldITC"/>
          <w:bCs/>
          <w:i/>
          <w:iCs/>
        </w:rPr>
        <w:t>лицейские классы</w:t>
      </w:r>
      <w:r w:rsidR="00971EE5" w:rsidRPr="000C7A13">
        <w:rPr>
          <w:rFonts w:eastAsia="OfficinaSansBoldITC"/>
          <w:bCs/>
          <w:i/>
          <w:iCs/>
        </w:rPr>
        <w:t xml:space="preserve"> 1-9 классы</w:t>
      </w:r>
      <w:r w:rsidR="007F7EB8" w:rsidRPr="000C7A13">
        <w:rPr>
          <w:rFonts w:eastAsia="OfficinaSansBoldITC"/>
          <w:bCs/>
          <w:i/>
          <w:iCs/>
        </w:rPr>
        <w:t>).</w:t>
      </w:r>
    </w:p>
    <w:p w14:paraId="3710BBC7" w14:textId="77777777" w:rsidR="00E572A6" w:rsidRPr="000C7A13" w:rsidRDefault="00E572A6" w:rsidP="00CD0215">
      <w:pPr>
        <w:spacing w:after="0" w:line="240" w:lineRule="auto"/>
        <w:jc w:val="both"/>
        <w:rPr>
          <w:rFonts w:ascii="Times New Roman" w:eastAsia="SchoolBookSanPin" w:hAnsi="Times New Roman" w:cs="Times New Roman"/>
          <w:iCs/>
          <w:sz w:val="24"/>
          <w:szCs w:val="24"/>
        </w:rPr>
      </w:pPr>
    </w:p>
    <w:p w14:paraId="447CCC25" w14:textId="7FCF8607" w:rsidR="009A4404" w:rsidRPr="000C7A13" w:rsidRDefault="00DF6852" w:rsidP="005503F8">
      <w:pPr>
        <w:spacing w:after="0" w:line="240" w:lineRule="auto"/>
        <w:ind w:firstLine="709"/>
        <w:jc w:val="center"/>
        <w:outlineLvl w:val="2"/>
        <w:rPr>
          <w:rFonts w:ascii="Times New Roman" w:eastAsia="SchoolBookSanPin" w:hAnsi="Times New Roman" w:cs="Times New Roman"/>
          <w:b/>
          <w:bCs/>
          <w:i/>
          <w:sz w:val="24"/>
          <w:szCs w:val="24"/>
          <w:u w:val="single"/>
        </w:rPr>
      </w:pPr>
      <w:bookmarkStart w:id="26" w:name="_Toc144065798"/>
      <w:r w:rsidRPr="000C7A13">
        <w:rPr>
          <w:rFonts w:ascii="Times New Roman" w:eastAsia="SchoolBookSanPin" w:hAnsi="Times New Roman" w:cs="Times New Roman"/>
          <w:b/>
          <w:bCs/>
          <w:i/>
          <w:sz w:val="24"/>
          <w:szCs w:val="24"/>
          <w:u w:val="single"/>
        </w:rPr>
        <w:t xml:space="preserve">Модуль </w:t>
      </w:r>
      <w:r w:rsidR="00352F6D">
        <w:rPr>
          <w:rFonts w:ascii="Times New Roman" w:eastAsia="SchoolBookSanPin" w:hAnsi="Times New Roman" w:cs="Times New Roman"/>
          <w:b/>
          <w:bCs/>
          <w:i/>
          <w:sz w:val="24"/>
          <w:szCs w:val="24"/>
          <w:u w:val="single"/>
        </w:rPr>
        <w:t>«</w:t>
      </w:r>
      <w:r w:rsidR="00607FB8" w:rsidRPr="000C7A13">
        <w:rPr>
          <w:rFonts w:ascii="Times New Roman" w:eastAsia="SchoolBookSanPin" w:hAnsi="Times New Roman" w:cs="Times New Roman"/>
          <w:b/>
          <w:bCs/>
          <w:i/>
          <w:sz w:val="24"/>
          <w:szCs w:val="24"/>
          <w:u w:val="single"/>
        </w:rPr>
        <w:t>Урочная деятельность</w:t>
      </w:r>
      <w:r w:rsidR="00352F6D">
        <w:rPr>
          <w:rFonts w:ascii="Times New Roman" w:eastAsia="SchoolBookSanPin" w:hAnsi="Times New Roman" w:cs="Times New Roman"/>
          <w:b/>
          <w:bCs/>
          <w:i/>
          <w:sz w:val="24"/>
          <w:szCs w:val="24"/>
          <w:u w:val="single"/>
        </w:rPr>
        <w:t>»</w:t>
      </w:r>
      <w:bookmarkEnd w:id="26"/>
    </w:p>
    <w:p w14:paraId="404BEE95" w14:textId="53F90B67" w:rsidR="00891D8F" w:rsidRPr="000C7A13" w:rsidRDefault="00891D8F" w:rsidP="00653974">
      <w:pPr>
        <w:widowControl w:val="0"/>
        <w:tabs>
          <w:tab w:val="left" w:pos="1134"/>
        </w:tabs>
        <w:autoSpaceDE w:val="0"/>
        <w:autoSpaceDN w:val="0"/>
        <w:spacing w:after="0" w:line="240" w:lineRule="auto"/>
        <w:ind w:firstLine="1134"/>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ab/>
        <w:t>Учебный план СОО состоит из двух частей: обязательной части и части, формируемой участниками образовательных отношений. Обязательная часть определяет состав обязательных предметов, реализующих образовательную программу среднего общего образования, и учебное время, отводимое на их изучение по классам (годам) обучения. Часть, формируемая участниками образовательных отношений, определяет время, отводимое на изучение учебных предметов, курсов по выбору обучающихся, родителей (законных представителей), обеспечивающих интересы и потребности обучающихся.</w:t>
      </w:r>
    </w:p>
    <w:p w14:paraId="3C0CAADD" w14:textId="77777777" w:rsidR="00891D8F" w:rsidRPr="000C7A13" w:rsidRDefault="00891D8F" w:rsidP="00653974">
      <w:pPr>
        <w:widowControl w:val="0"/>
        <w:tabs>
          <w:tab w:val="left" w:pos="1134"/>
        </w:tabs>
        <w:autoSpaceDE w:val="0"/>
        <w:autoSpaceDN w:val="0"/>
        <w:spacing w:after="0" w:line="240" w:lineRule="auto"/>
        <w:ind w:firstLine="1134"/>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 xml:space="preserve">Среднее общее образование (нормативный срок 2 года)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личностно - ориентированного обучения. </w:t>
      </w:r>
    </w:p>
    <w:p w14:paraId="20257089" w14:textId="41CBDED9" w:rsidR="00891D8F" w:rsidRPr="000C7A13" w:rsidRDefault="00891D8F" w:rsidP="00653974">
      <w:pPr>
        <w:widowControl w:val="0"/>
        <w:tabs>
          <w:tab w:val="left" w:pos="1134"/>
        </w:tabs>
        <w:autoSpaceDE w:val="0"/>
        <w:autoSpaceDN w:val="0"/>
        <w:spacing w:after="0" w:line="240" w:lineRule="auto"/>
        <w:ind w:firstLine="1134"/>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 xml:space="preserve">Образовательный процесс осуществляется по двум профилям: технологическому и социально-экономическому. Учебный план профиля или индивидуальный учебный план предусматривает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причем не менее 2 учебных предметов на углубленном уровне. </w:t>
      </w:r>
    </w:p>
    <w:p w14:paraId="575B0219" w14:textId="4530FCE1" w:rsidR="00891D8F" w:rsidRPr="000C7A13" w:rsidRDefault="00891D8F" w:rsidP="00653974">
      <w:pPr>
        <w:widowControl w:val="0"/>
        <w:tabs>
          <w:tab w:val="left" w:pos="1134"/>
        </w:tabs>
        <w:autoSpaceDE w:val="0"/>
        <w:autoSpaceDN w:val="0"/>
        <w:spacing w:after="0" w:line="240" w:lineRule="auto"/>
        <w:ind w:firstLine="1134"/>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Учебный план обеспечивает возможность изучения государственных языков республик Российской Федерации, а в нашем случае государственного (чувашского) языка Чувашской Республики. Предметная область «Родной язык и родная литература» обязательной части учебного плана для 10 класса представлена учебным предметом «Родной (чувашский) язык» или «Родная (чувашская) литература» и изучаются по выбору обучающихся и их родителей (законных представителей). Обучающиеся 11 класса выбрали «Родной (русский) язык».</w:t>
      </w:r>
    </w:p>
    <w:p w14:paraId="596C5A1D" w14:textId="0362199C" w:rsidR="00891D8F" w:rsidRPr="000C7A13" w:rsidRDefault="00891D8F" w:rsidP="00653974">
      <w:pPr>
        <w:widowControl w:val="0"/>
        <w:tabs>
          <w:tab w:val="left" w:pos="1134"/>
        </w:tabs>
        <w:autoSpaceDE w:val="0"/>
        <w:autoSpaceDN w:val="0"/>
        <w:spacing w:after="0" w:line="240" w:lineRule="auto"/>
        <w:ind w:firstLine="1134"/>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 xml:space="preserve">Учебный предмет «Математика» (предметной области «Математика и информатика») состоит из 3 учебных курсов: «Алгебра и начала математического анализа», «Геометрия», «Вероятность и статистика». </w:t>
      </w:r>
    </w:p>
    <w:p w14:paraId="2CC9ECFE" w14:textId="16BF538F" w:rsidR="00891D8F" w:rsidRPr="000C7A13" w:rsidRDefault="00891D8F" w:rsidP="00653974">
      <w:pPr>
        <w:widowControl w:val="0"/>
        <w:tabs>
          <w:tab w:val="left" w:pos="1134"/>
        </w:tabs>
        <w:autoSpaceDE w:val="0"/>
        <w:autoSpaceDN w:val="0"/>
        <w:spacing w:after="0" w:line="240" w:lineRule="auto"/>
        <w:ind w:firstLine="1134"/>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При реализации вариантов (профилей) ФУП количество часов на «физическую культуру» составляет 2, третий час будет реализован за счет внеурочной деятельности и за счет посещения обучающимися спортивных секций</w:t>
      </w:r>
      <w:r w:rsidR="00CF7261" w:rsidRPr="000C7A13">
        <w:rPr>
          <w:rFonts w:ascii="Times New Roman" w:eastAsia="Times New Roman" w:hAnsi="Times New Roman" w:cs="Times New Roman"/>
          <w:kern w:val="2"/>
          <w:sz w:val="24"/>
          <w:szCs w:val="24"/>
          <w:lang w:eastAsia="ko-KR"/>
        </w:rPr>
        <w:t xml:space="preserve"> ШСК «Факел» и спортивно-оздоровительных учреждений </w:t>
      </w:r>
      <w:proofErr w:type="spellStart"/>
      <w:r w:rsidR="00CF7261" w:rsidRPr="000C7A13">
        <w:rPr>
          <w:rFonts w:ascii="Times New Roman" w:eastAsia="Times New Roman" w:hAnsi="Times New Roman" w:cs="Times New Roman"/>
          <w:kern w:val="2"/>
          <w:sz w:val="24"/>
          <w:szCs w:val="24"/>
          <w:lang w:eastAsia="ko-KR"/>
        </w:rPr>
        <w:t>допообразования</w:t>
      </w:r>
      <w:proofErr w:type="spellEnd"/>
      <w:r w:rsidR="00CF7261" w:rsidRPr="000C7A13">
        <w:rPr>
          <w:rFonts w:ascii="Times New Roman" w:eastAsia="Times New Roman" w:hAnsi="Times New Roman" w:cs="Times New Roman"/>
          <w:kern w:val="2"/>
          <w:sz w:val="24"/>
          <w:szCs w:val="24"/>
          <w:lang w:eastAsia="ko-KR"/>
        </w:rPr>
        <w:t>.</w:t>
      </w:r>
    </w:p>
    <w:p w14:paraId="599599AC" w14:textId="14D3BE49" w:rsidR="00891D8F" w:rsidRPr="000C7A13" w:rsidRDefault="00891D8F" w:rsidP="00653974">
      <w:pPr>
        <w:widowControl w:val="0"/>
        <w:tabs>
          <w:tab w:val="left" w:pos="1134"/>
        </w:tabs>
        <w:autoSpaceDE w:val="0"/>
        <w:autoSpaceDN w:val="0"/>
        <w:spacing w:after="0" w:line="240" w:lineRule="auto"/>
        <w:ind w:firstLine="1134"/>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В учебном плане предусмотрено выполнение обучающимися «индивидуальных проектов»</w:t>
      </w:r>
      <w:r w:rsidR="00CF7261" w:rsidRPr="000C7A13">
        <w:rPr>
          <w:rFonts w:ascii="Times New Roman" w:eastAsia="Times New Roman" w:hAnsi="Times New Roman" w:cs="Times New Roman"/>
          <w:kern w:val="2"/>
          <w:sz w:val="24"/>
          <w:szCs w:val="24"/>
          <w:lang w:eastAsia="ko-KR"/>
        </w:rPr>
        <w:t>,</w:t>
      </w:r>
      <w:r w:rsidRPr="000C7A13">
        <w:rPr>
          <w:rFonts w:ascii="Times New Roman" w:eastAsia="Times New Roman" w:hAnsi="Times New Roman" w:cs="Times New Roman"/>
          <w:kern w:val="2"/>
          <w:sz w:val="24"/>
          <w:szCs w:val="24"/>
          <w:lang w:eastAsia="ko-KR"/>
        </w:rPr>
        <w:t xml:space="preserve"> которые выполняются под руководством учителя по выбранной теме в рамках одного или нескольких изучаемых учебных предметов. </w:t>
      </w:r>
    </w:p>
    <w:p w14:paraId="372AF01F" w14:textId="79D686B7" w:rsidR="00891D8F" w:rsidRPr="000C7A13" w:rsidRDefault="00891D8F" w:rsidP="00653974">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14:paraId="6C708508" w14:textId="77777777" w:rsidR="00CD0215" w:rsidRPr="000C7A13" w:rsidRDefault="00891D8F" w:rsidP="00653974">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Технологический профиль ориентирован на производственную, инженерную и информационную сферы деятельности и предполагает изучение математики, физики и информатики на углублённом уровне. Это направление способствует формированию технического и математического мышления.</w:t>
      </w:r>
    </w:p>
    <w:p w14:paraId="3F3425D2" w14:textId="1F1B1139" w:rsidR="00413C5F" w:rsidRPr="000C7A13" w:rsidRDefault="00413C5F" w:rsidP="00653974">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Реализация школьными педагогами воспитательного потенциала урока предполагает следующее:</w:t>
      </w:r>
    </w:p>
    <w:p w14:paraId="4E9BC42D" w14:textId="77777777" w:rsidR="00413C5F"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lastRenderedPageBreak/>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14:paraId="48C1D8D9" w14:textId="77777777" w:rsidR="00413C5F" w:rsidRPr="000C7A13" w:rsidRDefault="00413C5F" w:rsidP="00653974">
      <w:pPr>
        <w:widowControl w:val="0"/>
        <w:numPr>
          <w:ilvl w:val="0"/>
          <w:numId w:val="6"/>
        </w:numPr>
        <w:tabs>
          <w:tab w:val="num" w:pos="720"/>
          <w:tab w:val="left" w:pos="993"/>
        </w:tabs>
        <w:autoSpaceDE w:val="0"/>
        <w:autoSpaceDN w:val="0"/>
        <w:spacing w:after="0" w:line="240" w:lineRule="auto"/>
        <w:ind w:left="0" w:firstLine="709"/>
        <w:jc w:val="both"/>
        <w:rPr>
          <w:rFonts w:ascii="Times New Roman" w:eastAsia="Batang" w:hAnsi="Times New Roman" w:cs="Times New Roman"/>
          <w:sz w:val="24"/>
          <w:szCs w:val="24"/>
        </w:rPr>
      </w:pPr>
      <w:r w:rsidRPr="000C7A13">
        <w:rPr>
          <w:rFonts w:ascii="Times New Roman" w:eastAsia="№Е" w:hAnsi="Times New Roman" w:cs="Times New Roman"/>
          <w:kern w:val="2"/>
          <w:sz w:val="24"/>
          <w:szCs w:val="24"/>
          <w:lang w:eastAsia="ko-KR"/>
        </w:rPr>
        <w:t>побуждение обучающихся соблюдать на уроке общепринятые нормы поведения, безопасности,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14:paraId="4FA8E941" w14:textId="77777777" w:rsidR="00413C5F" w:rsidRPr="000C7A13" w:rsidRDefault="00413C5F" w:rsidP="00653974">
      <w:pPr>
        <w:widowControl w:val="0"/>
        <w:numPr>
          <w:ilvl w:val="0"/>
          <w:numId w:val="6"/>
        </w:numPr>
        <w:tabs>
          <w:tab w:val="num" w:pos="720"/>
          <w:tab w:val="left" w:pos="993"/>
        </w:tabs>
        <w:autoSpaceDE w:val="0"/>
        <w:autoSpaceDN w:val="0"/>
        <w:spacing w:after="0" w:line="240" w:lineRule="auto"/>
        <w:ind w:left="0" w:firstLine="709"/>
        <w:jc w:val="both"/>
        <w:rPr>
          <w:rFonts w:ascii="Times New Roman" w:eastAsia="Batang" w:hAnsi="Times New Roman" w:cs="Times New Roman"/>
          <w:sz w:val="24"/>
          <w:szCs w:val="24"/>
        </w:rPr>
      </w:pPr>
      <w:r w:rsidRPr="000C7A13">
        <w:rPr>
          <w:rFonts w:ascii="Times New Roman" w:eastAsia="Batang" w:hAnsi="Times New Roman" w:cs="Times New Roman"/>
          <w:sz w:val="24"/>
          <w:szCs w:val="24"/>
        </w:rPr>
        <w:t xml:space="preserve">получение на уроке социально значимой информации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1E093616" w14:textId="77777777" w:rsidR="00413C5F"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14:paraId="2DC15BE3" w14:textId="6CE2A188" w:rsidR="00C276CB"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 xml:space="preserve">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викторины, литературная композиция, конкурс газет и рисунков, экскурсия и др.). </w:t>
      </w:r>
      <w:r w:rsidR="00031223" w:rsidRPr="000C7A13">
        <w:rPr>
          <w:rFonts w:ascii="Times New Roman" w:eastAsia="№Е" w:hAnsi="Times New Roman" w:cs="Times New Roman"/>
          <w:kern w:val="2"/>
          <w:sz w:val="24"/>
          <w:szCs w:val="24"/>
          <w:lang w:eastAsia="ko-KR"/>
        </w:rPr>
        <w:t>К</w:t>
      </w:r>
      <w:r w:rsidRPr="000C7A13">
        <w:rPr>
          <w:rFonts w:ascii="Times New Roman" w:eastAsia="№Е" w:hAnsi="Times New Roman" w:cs="Times New Roman"/>
          <w:kern w:val="2"/>
          <w:sz w:val="24"/>
          <w:szCs w:val="24"/>
          <w:lang w:eastAsia="ko-KR"/>
        </w:rPr>
        <w:t>урсов</w:t>
      </w:r>
      <w:r w:rsidR="00031223" w:rsidRPr="000C7A13">
        <w:rPr>
          <w:rFonts w:ascii="Times New Roman" w:eastAsia="№Е" w:hAnsi="Times New Roman" w:cs="Times New Roman"/>
          <w:kern w:val="2"/>
          <w:sz w:val="24"/>
          <w:szCs w:val="24"/>
          <w:lang w:eastAsia="ko-KR"/>
        </w:rPr>
        <w:t xml:space="preserve"> </w:t>
      </w:r>
      <w:r w:rsidR="005D525A" w:rsidRPr="000C7A13">
        <w:rPr>
          <w:rFonts w:ascii="Times New Roman" w:eastAsia="№Е" w:hAnsi="Times New Roman" w:cs="Times New Roman"/>
          <w:kern w:val="2"/>
          <w:sz w:val="24"/>
          <w:szCs w:val="24"/>
          <w:lang w:eastAsia="ko-KR"/>
        </w:rPr>
        <w:t xml:space="preserve">внеурочной </w:t>
      </w:r>
      <w:r w:rsidR="00AC2974" w:rsidRPr="000C7A13">
        <w:rPr>
          <w:rFonts w:ascii="Times New Roman" w:eastAsia="№Е" w:hAnsi="Times New Roman" w:cs="Times New Roman"/>
          <w:kern w:val="2"/>
          <w:sz w:val="24"/>
          <w:szCs w:val="24"/>
          <w:lang w:eastAsia="ko-KR"/>
        </w:rPr>
        <w:t>деятельности «</w:t>
      </w:r>
      <w:r w:rsidR="005D525A" w:rsidRPr="000C7A13">
        <w:rPr>
          <w:rFonts w:ascii="Times New Roman" w:eastAsia="№Е" w:hAnsi="Times New Roman" w:cs="Times New Roman"/>
          <w:kern w:val="2"/>
          <w:sz w:val="24"/>
          <w:szCs w:val="24"/>
          <w:lang w:eastAsia="ko-KR"/>
        </w:rPr>
        <w:t>Функциональная грамотность</w:t>
      </w:r>
      <w:r w:rsidR="00C1346B" w:rsidRPr="000C7A13">
        <w:rPr>
          <w:rFonts w:ascii="Times New Roman" w:eastAsia="№Е" w:hAnsi="Times New Roman" w:cs="Times New Roman"/>
          <w:kern w:val="2"/>
          <w:sz w:val="24"/>
          <w:szCs w:val="24"/>
          <w:lang w:eastAsia="ko-KR"/>
        </w:rPr>
        <w:t>»</w:t>
      </w:r>
      <w:r w:rsidRPr="000C7A13">
        <w:rPr>
          <w:rFonts w:ascii="Times New Roman" w:eastAsia="№Е" w:hAnsi="Times New Roman" w:cs="Times New Roman"/>
          <w:kern w:val="2"/>
          <w:sz w:val="24"/>
          <w:szCs w:val="24"/>
          <w:lang w:eastAsia="ko-KR"/>
        </w:rPr>
        <w:t>,</w:t>
      </w:r>
      <w:r w:rsidR="00C1346B" w:rsidRPr="000C7A13">
        <w:rPr>
          <w:rFonts w:ascii="Times New Roman" w:eastAsia="№Е" w:hAnsi="Times New Roman" w:cs="Times New Roman"/>
          <w:kern w:val="2"/>
          <w:sz w:val="24"/>
          <w:szCs w:val="24"/>
          <w:lang w:eastAsia="ko-KR"/>
        </w:rPr>
        <w:t xml:space="preserve"> «</w:t>
      </w:r>
      <w:r w:rsidR="008F47CD" w:rsidRPr="000C7A13">
        <w:rPr>
          <w:rFonts w:ascii="Times New Roman" w:eastAsia="№Е" w:hAnsi="Times New Roman" w:cs="Times New Roman"/>
          <w:kern w:val="2"/>
          <w:sz w:val="24"/>
          <w:szCs w:val="24"/>
          <w:lang w:eastAsia="ko-KR"/>
        </w:rPr>
        <w:t>Билет в будущее</w:t>
      </w:r>
      <w:r w:rsidR="00C1346B" w:rsidRPr="000C7A13">
        <w:rPr>
          <w:rFonts w:ascii="Times New Roman" w:eastAsia="№Е" w:hAnsi="Times New Roman" w:cs="Times New Roman"/>
          <w:kern w:val="2"/>
          <w:sz w:val="24"/>
          <w:szCs w:val="24"/>
          <w:lang w:eastAsia="ko-KR"/>
        </w:rPr>
        <w:t>», «</w:t>
      </w:r>
      <w:r w:rsidR="00CD77C9" w:rsidRPr="000C7A13">
        <w:rPr>
          <w:rFonts w:ascii="Times New Roman" w:eastAsia="№Е" w:hAnsi="Times New Roman" w:cs="Times New Roman"/>
          <w:kern w:val="2"/>
          <w:sz w:val="24"/>
          <w:szCs w:val="24"/>
          <w:lang w:eastAsia="ko-KR"/>
        </w:rPr>
        <w:t>Разговор о важном</w:t>
      </w:r>
      <w:proofErr w:type="gramStart"/>
      <w:r w:rsidR="00CD77C9" w:rsidRPr="000C7A13">
        <w:rPr>
          <w:rFonts w:ascii="Times New Roman" w:eastAsia="№Е" w:hAnsi="Times New Roman" w:cs="Times New Roman"/>
          <w:kern w:val="2"/>
          <w:sz w:val="24"/>
          <w:szCs w:val="24"/>
          <w:lang w:eastAsia="ko-KR"/>
        </w:rPr>
        <w:t>»</w:t>
      </w:r>
      <w:r w:rsidRPr="000C7A13">
        <w:rPr>
          <w:rFonts w:ascii="Times New Roman" w:eastAsia="№Е" w:hAnsi="Times New Roman" w:cs="Times New Roman"/>
          <w:kern w:val="2"/>
          <w:sz w:val="24"/>
          <w:szCs w:val="24"/>
          <w:lang w:eastAsia="ko-KR"/>
        </w:rPr>
        <w:t xml:space="preserve"> </w:t>
      </w:r>
      <w:r w:rsidR="008F47CD" w:rsidRPr="000C7A13">
        <w:rPr>
          <w:rFonts w:ascii="Times New Roman" w:eastAsia="№Е" w:hAnsi="Times New Roman" w:cs="Times New Roman"/>
          <w:kern w:val="2"/>
          <w:sz w:val="24"/>
          <w:szCs w:val="24"/>
          <w:lang w:eastAsia="ko-KR"/>
        </w:rPr>
        <w:t>.</w:t>
      </w:r>
      <w:proofErr w:type="gramEnd"/>
    </w:p>
    <w:p w14:paraId="7DE17F3E" w14:textId="7DCEDA9A" w:rsidR="00413C5F"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r w:rsidR="005D525A" w:rsidRPr="000C7A13">
        <w:rPr>
          <w:rFonts w:ascii="Times New Roman" w:eastAsia="№Е" w:hAnsi="Times New Roman" w:cs="Times New Roman"/>
          <w:kern w:val="2"/>
          <w:sz w:val="24"/>
          <w:szCs w:val="24"/>
          <w:lang w:eastAsia="ko-KR"/>
        </w:rPr>
        <w:t>;</w:t>
      </w:r>
      <w:r w:rsidRPr="000C7A13">
        <w:rPr>
          <w:rFonts w:ascii="Times New Roman" w:eastAsia="№Е" w:hAnsi="Times New Roman" w:cs="Times New Roman"/>
          <w:kern w:val="2"/>
          <w:sz w:val="24"/>
          <w:szCs w:val="24"/>
          <w:lang w:eastAsia="ko-KR"/>
        </w:rPr>
        <w:t xml:space="preserve"> </w:t>
      </w:r>
    </w:p>
    <w:p w14:paraId="281D9D97" w14:textId="1370545B" w:rsidR="00413C5F"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применение на уроке интерактивных форм работы учащихся: интеллектуальных игр, стимулирующих познавательную мотивацию школьников (игра «Что? Где Когда?», </w:t>
      </w:r>
      <w:proofErr w:type="spellStart"/>
      <w:r w:rsidRPr="000C7A13">
        <w:rPr>
          <w:rFonts w:ascii="Times New Roman" w:eastAsia="№Е" w:hAnsi="Times New Roman" w:cs="Times New Roman"/>
          <w:kern w:val="2"/>
          <w:sz w:val="24"/>
          <w:szCs w:val="24"/>
          <w:lang w:eastAsia="ko-KR"/>
        </w:rPr>
        <w:t>брейн</w:t>
      </w:r>
      <w:proofErr w:type="spellEnd"/>
      <w:r w:rsidRPr="000C7A13">
        <w:rPr>
          <w:rFonts w:ascii="Times New Roman" w:eastAsia="№Е" w:hAnsi="Times New Roman" w:cs="Times New Roman"/>
          <w:kern w:val="2"/>
          <w:sz w:val="24"/>
          <w:szCs w:val="24"/>
          <w:lang w:eastAsia="ko-KR"/>
        </w:rPr>
        <w:t xml:space="preserve">-ринг, квест, игра-состязание,);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14:paraId="13337F80" w14:textId="77777777" w:rsidR="00413C5F"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 xml:space="preserve">использование визуальных образов (предметно-эстетической среды, наглядная агитация школьных стендов, предметной направленности, включение в урок игровых процедур, которые помогают поддержать мотивацию детей к получению знаний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создание ситуации успеха);   </w:t>
      </w:r>
    </w:p>
    <w:p w14:paraId="39AF1C94" w14:textId="77777777" w:rsidR="00413C5F"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учителей и родителей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w:t>
      </w:r>
    </w:p>
    <w:p w14:paraId="0DE833C2" w14:textId="7333D792" w:rsidR="00413C5F" w:rsidRPr="000C7A13" w:rsidRDefault="00413C5F" w:rsidP="00653974">
      <w:pPr>
        <w:widowControl w:val="0"/>
        <w:numPr>
          <w:ilvl w:val="0"/>
          <w:numId w:val="5"/>
        </w:numPr>
        <w:tabs>
          <w:tab w:val="left" w:pos="0"/>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 xml:space="preserve">использование технологии «Портфолио», с целью развития самостоятельности, </w:t>
      </w:r>
      <w:r w:rsidRPr="000C7A13">
        <w:rPr>
          <w:rFonts w:ascii="Times New Roman" w:eastAsia="№Е" w:hAnsi="Times New Roman" w:cs="Times New Roman"/>
          <w:kern w:val="2"/>
          <w:sz w:val="24"/>
          <w:szCs w:val="24"/>
          <w:lang w:eastAsia="ko-KR"/>
        </w:rPr>
        <w:lastRenderedPageBreak/>
        <w:t>рефлексии и самооценки, планирования деятельности, видения правильного вектора для дальнейшего развития способностей</w:t>
      </w:r>
      <w:r w:rsidR="005D525A" w:rsidRPr="000C7A13">
        <w:rPr>
          <w:rFonts w:ascii="Times New Roman" w:eastAsia="№Е" w:hAnsi="Times New Roman" w:cs="Times New Roman"/>
          <w:kern w:val="2"/>
          <w:sz w:val="24"/>
          <w:szCs w:val="24"/>
          <w:lang w:eastAsia="ko-KR"/>
        </w:rPr>
        <w:t>;</w:t>
      </w:r>
    </w:p>
    <w:p w14:paraId="29664CF7" w14:textId="77777777" w:rsidR="00413C5F" w:rsidRPr="000C7A13" w:rsidRDefault="00413C5F" w:rsidP="00653974">
      <w:pPr>
        <w:widowControl w:val="0"/>
        <w:numPr>
          <w:ilvl w:val="0"/>
          <w:numId w:val="5"/>
        </w:numPr>
        <w:tabs>
          <w:tab w:val="left" w:pos="0"/>
          <w:tab w:val="left" w:pos="709"/>
          <w:tab w:val="left" w:pos="993"/>
        </w:tabs>
        <w:autoSpaceDE w:val="0"/>
        <w:autoSpaceDN w:val="0"/>
        <w:spacing w:after="0" w:line="240" w:lineRule="auto"/>
        <w:ind w:left="0" w:firstLine="709"/>
        <w:jc w:val="both"/>
        <w:rPr>
          <w:rFonts w:ascii="Times New Roman" w:eastAsia="№Е" w:hAnsi="Times New Roman" w:cs="Times New Roman"/>
          <w:kern w:val="2"/>
          <w:sz w:val="24"/>
          <w:szCs w:val="24"/>
          <w:lang w:eastAsia="ko-KR"/>
        </w:rPr>
      </w:pPr>
      <w:r w:rsidRPr="000C7A13">
        <w:rPr>
          <w:rFonts w:ascii="Times New Roman" w:eastAsia="№Е" w:hAnsi="Times New Roman" w:cs="Times New Roman"/>
          <w:kern w:val="2"/>
          <w:sz w:val="24"/>
          <w:szCs w:val="24"/>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14:paraId="54A361BE" w14:textId="2164818B" w:rsidR="00413C5F" w:rsidRPr="000C7A13" w:rsidRDefault="00413C5F" w:rsidP="00653974">
      <w:pPr>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Приоритетными направлениями учебной деятельности школы является:</w:t>
      </w:r>
    </w:p>
    <w:p w14:paraId="27CA644D" w14:textId="7F0C86EC" w:rsidR="00FC2ED3" w:rsidRPr="000C7A13" w:rsidRDefault="00FC2ED3" w:rsidP="00653974">
      <w:pPr>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 </w:t>
      </w:r>
      <w:r w:rsidRPr="000C7A13">
        <w:rPr>
          <w:rFonts w:ascii="Times New Roman" w:eastAsia="Times New Roman" w:hAnsi="Times New Roman" w:cs="Times New Roman"/>
          <w:i/>
          <w:iCs/>
          <w:sz w:val="24"/>
          <w:szCs w:val="24"/>
          <w:lang w:eastAsia="ru-RU"/>
        </w:rPr>
        <w:t>Курс внеурочной деятельности «Разговор о важном»</w:t>
      </w:r>
      <w:r w:rsidRPr="000C7A13">
        <w:rPr>
          <w:rFonts w:ascii="Times New Roman" w:eastAsia="Times New Roman" w:hAnsi="Times New Roman" w:cs="Times New Roman"/>
          <w:sz w:val="24"/>
          <w:szCs w:val="24"/>
          <w:lang w:eastAsia="ru-RU"/>
        </w:rPr>
        <w:t>-</w:t>
      </w:r>
      <w:r w:rsidR="00986D99" w:rsidRPr="000C7A13">
        <w:rPr>
          <w:rFonts w:ascii="Times New Roman" w:hAnsi="Times New Roman" w:cs="Times New Roman"/>
        </w:rPr>
        <w:t xml:space="preserve"> </w:t>
      </w:r>
      <w:r w:rsidR="00986D99" w:rsidRPr="000C7A13">
        <w:rPr>
          <w:rFonts w:ascii="Times New Roman" w:eastAsia="Times New Roman" w:hAnsi="Times New Roman" w:cs="Times New Roman"/>
          <w:sz w:val="24"/>
          <w:szCs w:val="24"/>
          <w:lang w:eastAsia="ru-RU"/>
        </w:rPr>
        <w:t>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w:t>
      </w:r>
    </w:p>
    <w:p w14:paraId="0D664147" w14:textId="575835EA" w:rsidR="00413C5F" w:rsidRPr="000C7A13" w:rsidRDefault="00413C5F" w:rsidP="00653974">
      <w:pPr>
        <w:widowControl w:val="0"/>
        <w:tabs>
          <w:tab w:val="left" w:pos="1134"/>
        </w:tabs>
        <w:autoSpaceDE w:val="0"/>
        <w:autoSpaceDN w:val="0"/>
        <w:spacing w:after="0" w:line="240" w:lineRule="auto"/>
        <w:ind w:firstLine="709"/>
        <w:jc w:val="both"/>
        <w:rPr>
          <w:rStyle w:val="CharAttribute0"/>
          <w:rFonts w:eastAsia="Batang" w:cs="Times New Roman"/>
          <w:sz w:val="24"/>
          <w:szCs w:val="24"/>
        </w:rPr>
      </w:pPr>
      <w:r w:rsidRPr="000C7A13">
        <w:rPr>
          <w:rFonts w:ascii="Times New Roman" w:eastAsia="Times New Roman" w:hAnsi="Times New Roman" w:cs="Times New Roman"/>
          <w:kern w:val="2"/>
          <w:sz w:val="24"/>
          <w:szCs w:val="24"/>
          <w:lang w:eastAsia="ko-KR"/>
        </w:rPr>
        <w:t>-</w:t>
      </w:r>
      <w:r w:rsidRPr="000C7A13">
        <w:rPr>
          <w:rFonts w:ascii="Times New Roman" w:eastAsia="Times New Roman" w:hAnsi="Times New Roman" w:cs="Times New Roman"/>
          <w:i/>
          <w:kern w:val="2"/>
          <w:sz w:val="24"/>
          <w:szCs w:val="24"/>
          <w:lang w:eastAsia="ko-KR"/>
        </w:rPr>
        <w:t xml:space="preserve"> </w:t>
      </w:r>
      <w:r w:rsidR="009F0FDA" w:rsidRPr="000C7A13">
        <w:rPr>
          <w:rFonts w:ascii="Times New Roman" w:eastAsia="Times New Roman" w:hAnsi="Times New Roman" w:cs="Times New Roman"/>
          <w:i/>
          <w:kern w:val="2"/>
          <w:sz w:val="24"/>
          <w:szCs w:val="24"/>
          <w:lang w:eastAsia="ko-KR"/>
        </w:rPr>
        <w:t>Музейный урок.</w:t>
      </w:r>
      <w:r w:rsidRPr="000C7A13">
        <w:rPr>
          <w:rFonts w:ascii="Times New Roman" w:eastAsia="Times New Roman" w:hAnsi="Times New Roman" w:cs="Times New Roman"/>
          <w:kern w:val="2"/>
          <w:sz w:val="24"/>
          <w:szCs w:val="24"/>
          <w:lang w:eastAsia="ko-KR"/>
        </w:rPr>
        <w:t xml:space="preserve"> Занятие музейным делом способствует созданию условий для развития духовно-нравственного потенциала личности. Через поисково-исследовательскую работу формируются социально-значимые знания своей </w:t>
      </w:r>
      <w:r w:rsidRPr="000C7A13">
        <w:rPr>
          <w:rFonts w:ascii="Times New Roman" w:eastAsia="№Е" w:hAnsi="Times New Roman" w:cs="Times New Roman"/>
          <w:kern w:val="2"/>
          <w:sz w:val="24"/>
          <w:szCs w:val="24"/>
          <w:lang w:eastAsia="ko-KR"/>
        </w:rPr>
        <w:t>Родины, ц</w:t>
      </w:r>
      <w:r w:rsidRPr="000C7A13">
        <w:rPr>
          <w:rFonts w:ascii="Times New Roman" w:eastAsia="Times New Roman" w:hAnsi="Times New Roman" w:cs="Times New Roman"/>
          <w:kern w:val="2"/>
          <w:sz w:val="24"/>
          <w:szCs w:val="24"/>
          <w:lang w:eastAsia="ko-KR"/>
        </w:rPr>
        <w:t>енностные отношения к</w:t>
      </w:r>
      <w:r w:rsidRPr="000C7A13">
        <w:rPr>
          <w:rStyle w:val="CharAttribute484"/>
          <w:rFonts w:eastAsia="№Е" w:hAnsi="Times New Roman" w:cs="Times New Roman"/>
          <w:sz w:val="24"/>
          <w:szCs w:val="24"/>
        </w:rPr>
        <w:t xml:space="preserve"> своему отечеству, своей малой и большой Родине, опыту </w:t>
      </w:r>
      <w:r w:rsidRPr="000C7A13">
        <w:rPr>
          <w:rStyle w:val="CharAttribute484"/>
          <w:rFonts w:eastAsia="№Е" w:hAnsi="Times New Roman" w:cs="Times New Roman"/>
          <w:sz w:val="24"/>
          <w:szCs w:val="24"/>
          <w:lang w:eastAsia="ru-RU"/>
        </w:rPr>
        <w:t xml:space="preserve">проведения экскурсий, </w:t>
      </w:r>
      <w:r w:rsidRPr="000C7A13">
        <w:rPr>
          <w:rStyle w:val="CharAttribute484"/>
          <w:rFonts w:eastAsia="№Е" w:hAnsi="Times New Roman" w:cs="Times New Roman"/>
          <w:sz w:val="24"/>
          <w:szCs w:val="24"/>
        </w:rPr>
        <w:t xml:space="preserve">к культуре как духовному богатству; </w:t>
      </w:r>
      <w:r w:rsidRPr="000C7A13">
        <w:rPr>
          <w:rFonts w:ascii="Times New Roman" w:eastAsia="№Е" w:hAnsi="Times New Roman" w:cs="Times New Roman"/>
          <w:sz w:val="24"/>
          <w:szCs w:val="24"/>
          <w:lang w:eastAsia="ru-RU"/>
        </w:rPr>
        <w:t xml:space="preserve">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 </w:t>
      </w:r>
      <w:r w:rsidRPr="000C7A13">
        <w:rPr>
          <w:rStyle w:val="CharAttribute0"/>
          <w:rFonts w:eastAsia="Batang" w:cs="Times New Roman"/>
          <w:sz w:val="24"/>
          <w:szCs w:val="24"/>
        </w:rPr>
        <w:t xml:space="preserve">Школьного Музея и потенциал системы школьных уроков: </w:t>
      </w:r>
    </w:p>
    <w:p w14:paraId="26E30AF9" w14:textId="77777777" w:rsidR="00413C5F" w:rsidRPr="000C7A13" w:rsidRDefault="00413C5F" w:rsidP="00653974">
      <w:pPr>
        <w:widowControl w:val="0"/>
        <w:numPr>
          <w:ilvl w:val="0"/>
          <w:numId w:val="6"/>
        </w:numPr>
        <w:tabs>
          <w:tab w:val="num" w:pos="720"/>
          <w:tab w:val="left" w:pos="993"/>
        </w:tabs>
        <w:autoSpaceDE w:val="0"/>
        <w:autoSpaceDN w:val="0"/>
        <w:spacing w:after="0" w:line="240" w:lineRule="auto"/>
        <w:ind w:left="0" w:firstLine="709"/>
        <w:jc w:val="both"/>
        <w:rPr>
          <w:rStyle w:val="CharAttribute0"/>
          <w:rFonts w:eastAsia="Batang" w:cs="Times New Roman"/>
          <w:sz w:val="24"/>
          <w:szCs w:val="24"/>
        </w:rPr>
      </w:pPr>
      <w:r w:rsidRPr="000C7A13">
        <w:rPr>
          <w:rStyle w:val="CharAttribute0"/>
          <w:rFonts w:eastAsia="Batang" w:cs="Times New Roman"/>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14:paraId="30F58E5C" w14:textId="26E1F2BA" w:rsidR="00413C5F" w:rsidRPr="000C7A13" w:rsidRDefault="00413C5F" w:rsidP="00653974">
      <w:pPr>
        <w:widowControl w:val="0"/>
        <w:numPr>
          <w:ilvl w:val="0"/>
          <w:numId w:val="6"/>
        </w:numPr>
        <w:tabs>
          <w:tab w:val="num" w:pos="720"/>
          <w:tab w:val="left" w:pos="993"/>
        </w:tabs>
        <w:autoSpaceDE w:val="0"/>
        <w:autoSpaceDN w:val="0"/>
        <w:spacing w:after="0" w:line="240" w:lineRule="auto"/>
        <w:ind w:left="0" w:firstLine="709"/>
        <w:jc w:val="both"/>
        <w:rPr>
          <w:rStyle w:val="CharAttribute0"/>
          <w:rFonts w:eastAsia="Batang" w:cs="Times New Roman"/>
          <w:sz w:val="24"/>
          <w:szCs w:val="24"/>
        </w:rPr>
      </w:pPr>
      <w:r w:rsidRPr="000C7A13">
        <w:rPr>
          <w:rStyle w:val="CharAttribute0"/>
          <w:rFonts w:eastAsia="Batang" w:cs="Times New Roman"/>
          <w:sz w:val="24"/>
          <w:szCs w:val="24"/>
        </w:rPr>
        <w:t>интерактивный формат занятий в музее, который способствует эффективному закреплению тем урок</w:t>
      </w:r>
      <w:r w:rsidR="009F0FDA" w:rsidRPr="000C7A13">
        <w:rPr>
          <w:rStyle w:val="CharAttribute0"/>
          <w:rFonts w:eastAsia="Batang" w:cs="Times New Roman"/>
          <w:sz w:val="24"/>
          <w:szCs w:val="24"/>
        </w:rPr>
        <w:t xml:space="preserve">ов </w:t>
      </w:r>
      <w:r w:rsidR="00DA3556" w:rsidRPr="000C7A13">
        <w:rPr>
          <w:rStyle w:val="CharAttribute0"/>
          <w:rFonts w:eastAsia="Batang" w:cs="Times New Roman"/>
          <w:sz w:val="24"/>
          <w:szCs w:val="24"/>
        </w:rPr>
        <w:t>русского языка и литературы, истории и обществознания.</w:t>
      </w:r>
    </w:p>
    <w:p w14:paraId="1C6E964C" w14:textId="219718B3" w:rsidR="00413C5F" w:rsidRPr="000C7A13" w:rsidRDefault="00413C5F" w:rsidP="00653974">
      <w:pPr>
        <w:widowControl w:val="0"/>
        <w:tabs>
          <w:tab w:val="left" w:pos="709"/>
          <w:tab w:val="left" w:pos="993"/>
        </w:tabs>
        <w:autoSpaceDE w:val="0"/>
        <w:autoSpaceDN w:val="0"/>
        <w:spacing w:after="0" w:line="240" w:lineRule="auto"/>
        <w:ind w:firstLine="709"/>
        <w:jc w:val="both"/>
        <w:rPr>
          <w:rFonts w:ascii="Times New Roman" w:eastAsia="Batang" w:hAnsi="Times New Roman" w:cs="Times New Roman"/>
          <w:i/>
          <w:sz w:val="24"/>
          <w:szCs w:val="24"/>
        </w:rPr>
      </w:pPr>
      <w:r w:rsidRPr="000C7A13">
        <w:rPr>
          <w:rFonts w:ascii="Times New Roman" w:eastAsia="Batang" w:hAnsi="Times New Roman" w:cs="Times New Roman"/>
          <w:sz w:val="24"/>
          <w:szCs w:val="24"/>
        </w:rPr>
        <w:tab/>
      </w:r>
      <w:r w:rsidRPr="000C7A13">
        <w:rPr>
          <w:rFonts w:ascii="Times New Roman" w:eastAsia="№Е" w:hAnsi="Times New Roman" w:cs="Times New Roman"/>
          <w:i/>
          <w:kern w:val="2"/>
          <w:sz w:val="24"/>
          <w:szCs w:val="24"/>
          <w:lang w:eastAsia="ko-KR"/>
        </w:rPr>
        <w:t>Школа имеет определенный опыт проектной и экспериментальной деятельности.</w:t>
      </w:r>
    </w:p>
    <w:p w14:paraId="5988ACE9" w14:textId="77777777" w:rsidR="00413C5F" w:rsidRPr="000C7A13" w:rsidRDefault="00413C5F" w:rsidP="00653974">
      <w:pPr>
        <w:widowControl w:val="0"/>
        <w:tabs>
          <w:tab w:val="left" w:pos="0"/>
          <w:tab w:val="left" w:pos="709"/>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i/>
          <w:sz w:val="24"/>
          <w:szCs w:val="24"/>
          <w:lang w:eastAsia="ru-RU"/>
        </w:rPr>
        <w:tab/>
        <w:t>Проект</w:t>
      </w:r>
      <w:r w:rsidRPr="000C7A13">
        <w:rPr>
          <w:rFonts w:ascii="Times New Roman" w:eastAsia="Times New Roman" w:hAnsi="Times New Roman" w:cs="Times New Roman"/>
          <w:sz w:val="24"/>
          <w:szCs w:val="24"/>
          <w:lang w:eastAsia="ru-RU"/>
        </w:rPr>
        <w:t xml:space="preserve"> </w:t>
      </w:r>
      <w:r w:rsidRPr="000C7A13">
        <w:rPr>
          <w:rFonts w:ascii="Times New Roman" w:eastAsia="Times New Roman" w:hAnsi="Times New Roman" w:cs="Times New Roman"/>
          <w:bCs/>
          <w:i/>
          <w:iCs/>
          <w:sz w:val="24"/>
          <w:szCs w:val="24"/>
          <w:lang w:eastAsia="ru-RU"/>
        </w:rPr>
        <w:t>«Школа цифрового века</w:t>
      </w:r>
      <w:r w:rsidRPr="000C7A13">
        <w:rPr>
          <w:rFonts w:ascii="Times New Roman" w:eastAsia="Times New Roman" w:hAnsi="Times New Roman" w:cs="Times New Roman"/>
          <w:sz w:val="24"/>
          <w:szCs w:val="24"/>
          <w:lang w:eastAsia="ru-RU"/>
        </w:rPr>
        <w:t>». Направлен на развитие инновационного потенциала: вовлечение педагогических работников в цифровое образовательное пространство, повышение эффективности использования современных образовательных технологий (в том числе информационно-коммуникационных технологий) в профессиональной деятельности.</w:t>
      </w:r>
    </w:p>
    <w:p w14:paraId="6B5E5589" w14:textId="77777777" w:rsidR="00413C5F" w:rsidRPr="000C7A13" w:rsidRDefault="00413C5F" w:rsidP="00653974">
      <w:pPr>
        <w:spacing w:after="0" w:line="240" w:lineRule="auto"/>
        <w:ind w:firstLine="709"/>
        <w:jc w:val="both"/>
        <w:rPr>
          <w:rFonts w:ascii="Times New Roman" w:hAnsi="Times New Roman" w:cs="Times New Roman"/>
          <w:sz w:val="24"/>
          <w:szCs w:val="24"/>
        </w:rPr>
      </w:pPr>
      <w:r w:rsidRPr="000C7A13">
        <w:rPr>
          <w:rFonts w:ascii="Times New Roman" w:eastAsia="Times New Roman" w:hAnsi="Times New Roman" w:cs="Times New Roman"/>
          <w:bCs/>
          <w:i/>
          <w:iCs/>
          <w:sz w:val="24"/>
          <w:szCs w:val="24"/>
          <w:lang w:eastAsia="ru-RU"/>
        </w:rPr>
        <w:t>Проект «Образовательный туризм. Живые уроки»,</w:t>
      </w:r>
      <w:r w:rsidRPr="000C7A13">
        <w:rPr>
          <w:rFonts w:ascii="Times New Roman" w:eastAsia="Times New Roman" w:hAnsi="Times New Roman" w:cs="Times New Roman"/>
          <w:sz w:val="24"/>
          <w:szCs w:val="24"/>
          <w:lang w:eastAsia="ru-RU"/>
        </w:rPr>
        <w:t xml:space="preserve"> инициированный Минкультуры России и Российским союзом туриндустрии.</w:t>
      </w:r>
      <w:r w:rsidRPr="000C7A13">
        <w:rPr>
          <w:rFonts w:ascii="Times New Roman" w:hAnsi="Times New Roman" w:cs="Times New Roman"/>
          <w:sz w:val="24"/>
          <w:szCs w:val="24"/>
        </w:rPr>
        <w:t xml:space="preserve"> Основным механизмом являются уроки, проведенные вне стен школы, в окружающем социуме: в парке, на улицах микрорайона, в детском саду, в научно-исследовательских центрах</w:t>
      </w:r>
      <w:r w:rsidRPr="000C7A13">
        <w:rPr>
          <w:rFonts w:ascii="Times New Roman" w:eastAsia="Times New Roman" w:hAnsi="Times New Roman" w:cs="Times New Roman"/>
          <w:sz w:val="24"/>
          <w:szCs w:val="24"/>
          <w:lang w:eastAsia="ru-RU"/>
        </w:rPr>
        <w:t xml:space="preserve">, </w:t>
      </w:r>
      <w:r w:rsidRPr="000C7A13">
        <w:rPr>
          <w:rFonts w:ascii="Times New Roman" w:hAnsi="Times New Roman" w:cs="Times New Roman"/>
          <w:bCs/>
          <w:sz w:val="24"/>
          <w:szCs w:val="24"/>
        </w:rPr>
        <w:t>музеях</w:t>
      </w:r>
      <w:r w:rsidRPr="000C7A13">
        <w:rPr>
          <w:rFonts w:ascii="Times New Roman" w:hAnsi="Times New Roman" w:cs="Times New Roman"/>
          <w:sz w:val="24"/>
          <w:szCs w:val="24"/>
        </w:rPr>
        <w:t xml:space="preserve"> городской библиотеке. Пространство окружающего социума становится пространством приобретения опыта самостоятельных социальных проб, реализации собственных инициатив, навыков самоорганизации. Здесь обучающиеся получают опыт сотрудничества, партнерских отношений друг с другом и со взрослыми. </w:t>
      </w:r>
    </w:p>
    <w:p w14:paraId="7FEA419E" w14:textId="0DAA7018" w:rsidR="00307CB0" w:rsidRPr="000C7A13" w:rsidRDefault="00307CB0" w:rsidP="00653974">
      <w:pPr>
        <w:tabs>
          <w:tab w:val="left" w:pos="1068"/>
        </w:tabs>
        <w:spacing w:after="0" w:line="240" w:lineRule="auto"/>
        <w:ind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Всероссийские проекты «Билет в будущее», "</w:t>
      </w:r>
      <w:proofErr w:type="spellStart"/>
      <w:r w:rsidRPr="000C7A13">
        <w:rPr>
          <w:rFonts w:ascii="Times New Roman" w:eastAsia="Times New Roman" w:hAnsi="Times New Roman" w:cs="Times New Roman"/>
          <w:sz w:val="24"/>
          <w:szCs w:val="24"/>
        </w:rPr>
        <w:t>ПроеКТОриЯ</w:t>
      </w:r>
      <w:proofErr w:type="spellEnd"/>
      <w:r w:rsidRPr="000C7A13">
        <w:rPr>
          <w:rFonts w:ascii="Times New Roman" w:eastAsia="Times New Roman" w:hAnsi="Times New Roman" w:cs="Times New Roman"/>
          <w:sz w:val="24"/>
          <w:szCs w:val="24"/>
        </w:rPr>
        <w:t>", «</w:t>
      </w:r>
      <w:proofErr w:type="spellStart"/>
      <w:r w:rsidRPr="000C7A13">
        <w:rPr>
          <w:rFonts w:ascii="Times New Roman" w:eastAsia="Times New Roman" w:hAnsi="Times New Roman" w:cs="Times New Roman"/>
          <w:sz w:val="24"/>
          <w:szCs w:val="24"/>
        </w:rPr>
        <w:t>ZAсобой</w:t>
      </w:r>
      <w:proofErr w:type="spellEnd"/>
      <w:r w:rsidRPr="000C7A13">
        <w:rPr>
          <w:rFonts w:ascii="Times New Roman" w:eastAsia="Times New Roman" w:hAnsi="Times New Roman" w:cs="Times New Roman"/>
          <w:sz w:val="24"/>
          <w:szCs w:val="24"/>
        </w:rPr>
        <w:t>», «Профориентация в цифровую эпоху», просмотры профессиональных роликов «Шоу профессий», участие старшеклассников в муниципальном проекте «Университетские субботы» стал полезным для будущих абитуриентов ВУЗов города. На встречах давались рекомендации для успешной сдачи ЕГЭ по разным предметам, тематические лекции и мастер-классы.</w:t>
      </w:r>
    </w:p>
    <w:p w14:paraId="58E44BB9" w14:textId="23DB9B31" w:rsidR="00307CB0" w:rsidRPr="000C7A13" w:rsidRDefault="00307CB0" w:rsidP="00653974">
      <w:pPr>
        <w:tabs>
          <w:tab w:val="left" w:pos="1068"/>
        </w:tabs>
        <w:spacing w:after="0" w:line="240" w:lineRule="auto"/>
        <w:ind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Те, кто планируют продолжить обучение в 10-м классе в школе, и недостаточно определись с выбором профиля обучения, для данной категории учащихся педагогом-психологом проводятся, индивидуальные консультации по </w:t>
      </w:r>
      <w:proofErr w:type="spellStart"/>
      <w:r w:rsidRPr="000C7A13">
        <w:rPr>
          <w:rFonts w:ascii="Times New Roman" w:eastAsia="Times New Roman" w:hAnsi="Times New Roman" w:cs="Times New Roman"/>
          <w:sz w:val="24"/>
          <w:szCs w:val="24"/>
        </w:rPr>
        <w:t>профориентированию</w:t>
      </w:r>
      <w:proofErr w:type="spellEnd"/>
      <w:r w:rsidRPr="000C7A13">
        <w:rPr>
          <w:rFonts w:ascii="Times New Roman" w:eastAsia="Times New Roman" w:hAnsi="Times New Roman" w:cs="Times New Roman"/>
          <w:sz w:val="24"/>
          <w:szCs w:val="24"/>
        </w:rPr>
        <w:t xml:space="preserve"> и совместные беседы с родителями.  </w:t>
      </w:r>
    </w:p>
    <w:p w14:paraId="4C3EF596" w14:textId="388558A9" w:rsidR="00413C5F" w:rsidRPr="000C7A13" w:rsidRDefault="00307CB0" w:rsidP="00653974">
      <w:pPr>
        <w:tabs>
          <w:tab w:val="left" w:pos="1068"/>
        </w:tabs>
        <w:spacing w:after="0" w:line="240" w:lineRule="auto"/>
        <w:ind w:firstLine="709"/>
        <w:contextualSpacing/>
        <w:jc w:val="both"/>
        <w:rPr>
          <w:rFonts w:ascii="Times New Roman" w:hAnsi="Times New Roman" w:cs="Times New Roman"/>
          <w:sz w:val="24"/>
          <w:szCs w:val="24"/>
          <w:shd w:val="clear" w:color="auto" w:fill="FFFFFF"/>
        </w:rPr>
      </w:pPr>
      <w:r w:rsidRPr="000C7A13">
        <w:rPr>
          <w:rFonts w:ascii="Times New Roman" w:eastAsia="Times New Roman" w:hAnsi="Times New Roman" w:cs="Times New Roman"/>
          <w:sz w:val="24"/>
          <w:szCs w:val="24"/>
        </w:rPr>
        <w:t xml:space="preserve">Выпускникам 11 класса рекомендуются онлайн профориентационные диагностики для помощи в самоактуализации в профессиональном выборе. </w:t>
      </w:r>
    </w:p>
    <w:p w14:paraId="266046DF" w14:textId="675E22A8" w:rsidR="00413C5F" w:rsidRPr="000C7A13" w:rsidRDefault="00413C5F" w:rsidP="00653974">
      <w:pPr>
        <w:tabs>
          <w:tab w:val="left" w:pos="1068"/>
        </w:tabs>
        <w:spacing w:after="0" w:line="240" w:lineRule="auto"/>
        <w:ind w:firstLine="709"/>
        <w:contextualSpacing/>
        <w:jc w:val="both"/>
        <w:rPr>
          <w:rFonts w:ascii="Times New Roman" w:hAnsi="Times New Roman" w:cs="Times New Roman"/>
          <w:sz w:val="24"/>
          <w:szCs w:val="24"/>
          <w:shd w:val="clear" w:color="auto" w:fill="FFFFFF"/>
        </w:rPr>
      </w:pPr>
      <w:r w:rsidRPr="000C7A13">
        <w:rPr>
          <w:rFonts w:ascii="Times New Roman" w:hAnsi="Times New Roman" w:cs="Times New Roman"/>
          <w:sz w:val="24"/>
          <w:szCs w:val="24"/>
          <w:shd w:val="clear" w:color="auto" w:fill="FFFFFF"/>
        </w:rPr>
        <w:lastRenderedPageBreak/>
        <w:tab/>
        <w:t xml:space="preserve">В </w:t>
      </w:r>
      <w:r w:rsidRPr="000C7A13">
        <w:rPr>
          <w:rFonts w:ascii="Times New Roman" w:hAnsi="Times New Roman" w:cs="Times New Roman"/>
          <w:i/>
          <w:sz w:val="24"/>
          <w:szCs w:val="24"/>
          <w:shd w:val="clear" w:color="auto" w:fill="FFFFFF"/>
        </w:rPr>
        <w:t>школе   реализуется</w:t>
      </w:r>
      <w:r w:rsidRPr="000C7A13">
        <w:rPr>
          <w:rFonts w:ascii="Times New Roman" w:eastAsia="Batang" w:hAnsi="Times New Roman" w:cs="Times New Roman"/>
          <w:i/>
          <w:sz w:val="24"/>
          <w:szCs w:val="24"/>
        </w:rPr>
        <w:t xml:space="preserve"> </w:t>
      </w:r>
      <w:r w:rsidRPr="000C7A13">
        <w:rPr>
          <w:rFonts w:ascii="Times New Roman" w:hAnsi="Times New Roman" w:cs="Times New Roman"/>
          <w:i/>
          <w:sz w:val="24"/>
          <w:szCs w:val="24"/>
          <w:shd w:val="clear" w:color="auto" w:fill="FFFFFF"/>
        </w:rPr>
        <w:t>IТ-школа «Юникод»,</w:t>
      </w:r>
      <w:r w:rsidRPr="000C7A13">
        <w:rPr>
          <w:rFonts w:ascii="Times New Roman" w:hAnsi="Times New Roman" w:cs="Times New Roman"/>
          <w:sz w:val="24"/>
          <w:szCs w:val="24"/>
          <w:shd w:val="clear" w:color="auto" w:fill="FFFFFF"/>
        </w:rPr>
        <w:t xml:space="preserve"> благодаря победе в конкурсе грантов </w:t>
      </w:r>
      <w:proofErr w:type="spellStart"/>
      <w:r w:rsidRPr="000C7A13">
        <w:rPr>
          <w:rFonts w:ascii="Times New Roman" w:hAnsi="Times New Roman" w:cs="Times New Roman"/>
          <w:sz w:val="24"/>
          <w:szCs w:val="24"/>
          <w:shd w:val="clear" w:color="auto" w:fill="FFFFFF"/>
        </w:rPr>
        <w:t>Минпросвещения</w:t>
      </w:r>
      <w:proofErr w:type="spellEnd"/>
      <w:r w:rsidRPr="000C7A13">
        <w:rPr>
          <w:rFonts w:ascii="Times New Roman" w:hAnsi="Times New Roman" w:cs="Times New Roman"/>
          <w:sz w:val="24"/>
          <w:szCs w:val="24"/>
          <w:shd w:val="clear" w:color="auto" w:fill="FFFFFF"/>
        </w:rPr>
        <w:t xml:space="preserve"> "Кадры для цифровой экономики". Разработаны программы для углубленного изучения математики и информатики, предназначенные для обучающихся </w:t>
      </w:r>
      <w:r w:rsidR="00CB59D3" w:rsidRPr="000C7A13">
        <w:rPr>
          <w:rFonts w:ascii="Times New Roman" w:hAnsi="Times New Roman" w:cs="Times New Roman"/>
          <w:sz w:val="24"/>
          <w:szCs w:val="24"/>
          <w:shd w:val="clear" w:color="auto" w:fill="FFFFFF"/>
        </w:rPr>
        <w:t>10</w:t>
      </w:r>
      <w:r w:rsidRPr="000C7A13">
        <w:rPr>
          <w:rFonts w:ascii="Times New Roman" w:hAnsi="Times New Roman" w:cs="Times New Roman"/>
          <w:sz w:val="24"/>
          <w:szCs w:val="24"/>
          <w:shd w:val="clear" w:color="auto" w:fill="FFFFFF"/>
        </w:rPr>
        <w:t>-</w:t>
      </w:r>
      <w:r w:rsidR="00CB59D3" w:rsidRPr="000C7A13">
        <w:rPr>
          <w:rFonts w:ascii="Times New Roman" w:hAnsi="Times New Roman" w:cs="Times New Roman"/>
          <w:sz w:val="24"/>
          <w:szCs w:val="24"/>
          <w:shd w:val="clear" w:color="auto" w:fill="FFFFFF"/>
        </w:rPr>
        <w:t>11</w:t>
      </w:r>
      <w:r w:rsidRPr="000C7A13">
        <w:rPr>
          <w:rFonts w:ascii="Times New Roman" w:hAnsi="Times New Roman" w:cs="Times New Roman"/>
          <w:sz w:val="24"/>
          <w:szCs w:val="24"/>
          <w:shd w:val="clear" w:color="auto" w:fill="FFFFFF"/>
        </w:rPr>
        <w:t xml:space="preserve"> классов</w:t>
      </w:r>
      <w:r w:rsidR="00307CB0" w:rsidRPr="000C7A13">
        <w:rPr>
          <w:rFonts w:ascii="Times New Roman" w:hAnsi="Times New Roman" w:cs="Times New Roman"/>
          <w:sz w:val="24"/>
          <w:szCs w:val="24"/>
          <w:shd w:val="clear" w:color="auto" w:fill="FFFFFF"/>
        </w:rPr>
        <w:t>: «Программирование», «Мир компьютерных технологий»</w:t>
      </w:r>
      <w:r w:rsidR="00FC2ED3" w:rsidRPr="000C7A13">
        <w:rPr>
          <w:rFonts w:ascii="Times New Roman" w:hAnsi="Times New Roman" w:cs="Times New Roman"/>
          <w:sz w:val="24"/>
          <w:szCs w:val="24"/>
          <w:shd w:val="clear" w:color="auto" w:fill="FFFFFF"/>
        </w:rPr>
        <w:t xml:space="preserve">, курсы внеурочной деятельности по углубленному изучению предметов: русскому языку, информатике, химии, биологии. </w:t>
      </w:r>
    </w:p>
    <w:p w14:paraId="568BA882" w14:textId="77777777" w:rsidR="00413C5F" w:rsidRPr="000C7A13" w:rsidRDefault="00413C5F" w:rsidP="00653974">
      <w:pPr>
        <w:widowControl w:val="0"/>
        <w:tabs>
          <w:tab w:val="left" w:pos="0"/>
          <w:tab w:val="left" w:pos="709"/>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hAnsi="Times New Roman" w:cs="Times New Roman"/>
          <w:sz w:val="24"/>
          <w:szCs w:val="24"/>
        </w:rPr>
        <w:tab/>
        <w:t>Через данные реализуемые проекты осуществляется переход от классно-урочной системы к личностно открытому образованию.</w:t>
      </w:r>
    </w:p>
    <w:p w14:paraId="263E24A4" w14:textId="77777777" w:rsidR="00055369" w:rsidRPr="000C7A13" w:rsidRDefault="00055369" w:rsidP="005D525A">
      <w:pPr>
        <w:spacing w:after="0" w:line="240" w:lineRule="auto"/>
        <w:jc w:val="both"/>
        <w:rPr>
          <w:rFonts w:ascii="Times New Roman" w:eastAsia="SchoolBookSanPin" w:hAnsi="Times New Roman" w:cs="Times New Roman"/>
          <w:b/>
          <w:bCs/>
          <w:i/>
          <w:sz w:val="24"/>
          <w:szCs w:val="24"/>
        </w:rPr>
      </w:pPr>
    </w:p>
    <w:p w14:paraId="39105C07" w14:textId="601E8812" w:rsidR="00607FB8" w:rsidRPr="000C7A13" w:rsidRDefault="00DF6852" w:rsidP="005503F8">
      <w:pPr>
        <w:spacing w:after="0" w:line="240" w:lineRule="auto"/>
        <w:ind w:firstLine="709"/>
        <w:jc w:val="center"/>
        <w:outlineLvl w:val="2"/>
        <w:rPr>
          <w:rFonts w:ascii="Times New Roman" w:eastAsia="SchoolBookSanPin" w:hAnsi="Times New Roman" w:cs="Times New Roman"/>
          <w:b/>
          <w:bCs/>
          <w:i/>
          <w:sz w:val="24"/>
          <w:szCs w:val="24"/>
          <w:u w:val="single"/>
        </w:rPr>
      </w:pPr>
      <w:bookmarkStart w:id="27" w:name="_Toc144065799"/>
      <w:r w:rsidRPr="000C7A13">
        <w:rPr>
          <w:rFonts w:ascii="Times New Roman" w:eastAsia="SchoolBookSanPin" w:hAnsi="Times New Roman" w:cs="Times New Roman"/>
          <w:b/>
          <w:bCs/>
          <w:i/>
          <w:sz w:val="24"/>
          <w:szCs w:val="24"/>
          <w:u w:val="single"/>
        </w:rPr>
        <w:t xml:space="preserve">Модуль </w:t>
      </w:r>
      <w:r w:rsidR="00352F6D">
        <w:rPr>
          <w:rFonts w:ascii="Times New Roman" w:eastAsia="SchoolBookSanPin" w:hAnsi="Times New Roman" w:cs="Times New Roman"/>
          <w:b/>
          <w:bCs/>
          <w:i/>
          <w:sz w:val="24"/>
          <w:szCs w:val="24"/>
          <w:u w:val="single"/>
        </w:rPr>
        <w:t>«В</w:t>
      </w:r>
      <w:r w:rsidR="00607FB8" w:rsidRPr="000C7A13">
        <w:rPr>
          <w:rFonts w:ascii="Times New Roman" w:eastAsia="SchoolBookSanPin" w:hAnsi="Times New Roman" w:cs="Times New Roman"/>
          <w:b/>
          <w:bCs/>
          <w:i/>
          <w:sz w:val="24"/>
          <w:szCs w:val="24"/>
          <w:u w:val="single"/>
        </w:rPr>
        <w:t>неурочная деятельность</w:t>
      </w:r>
      <w:r w:rsidR="00352F6D">
        <w:rPr>
          <w:rFonts w:ascii="Times New Roman" w:eastAsia="SchoolBookSanPin" w:hAnsi="Times New Roman" w:cs="Times New Roman"/>
          <w:b/>
          <w:bCs/>
          <w:i/>
          <w:sz w:val="24"/>
          <w:szCs w:val="24"/>
          <w:u w:val="single"/>
        </w:rPr>
        <w:t>»</w:t>
      </w:r>
      <w:bookmarkEnd w:id="27"/>
    </w:p>
    <w:p w14:paraId="712419C2" w14:textId="39CEB56B" w:rsidR="008E5B99" w:rsidRPr="000C7A13" w:rsidRDefault="008E5B99"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ФОП СОО не выделяет конкретных направлений внеурочной деятельности для плана. При этом план внеурочной деятельности СОО должен включать две части: план организации деятельности ученических сообществ и план реализации курсов внеурочной деятельности по выбору учеников. Первая часть будет отражать внеурочную деятельность ученических классов, разновозрастных объединений по интересам, клубов. Еще деятельность юношеских общественных объединений, организаций, в том числе и в рамках проекта РДДМ. </w:t>
      </w:r>
    </w:p>
    <w:p w14:paraId="6EEDB318" w14:textId="39F117A0" w:rsidR="008E5B99" w:rsidRPr="000C7A13" w:rsidRDefault="008E5B99"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Вторая часть будет содержать предметные кружки, факультативы, ученические научные общества, школьные олимпиады по предметам программы СОО.</w:t>
      </w:r>
    </w:p>
    <w:p w14:paraId="5C79EC42" w14:textId="3C339335" w:rsidR="008E5B99" w:rsidRPr="000C7A13" w:rsidRDefault="008E5B99"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Федеральный план внеурочной деятельности на уровне СОО в ФОП модифицируется в соответствии с профилями обучения: социально-экономическим, технологическим, (п. 133.12 ФОП СОО). При этом план содержит инвариантный и вариативный компоненты. Инвариантный компонент плана внеурочной деятельности одинаков и обязателен для всех профилей. А вариативный компонент прописывается по отдельным профилям. При этом ФОП описывает внеурочную деятельность по полугодиям и каникулярным периодам для 10-х и 11-х классов по профилям. </w:t>
      </w:r>
    </w:p>
    <w:p w14:paraId="3FA5B452" w14:textId="547DE2CA" w:rsidR="00AC02C6" w:rsidRPr="000C7A13" w:rsidRDefault="00AC02C6" w:rsidP="00653974">
      <w:pPr>
        <w:spacing w:after="0" w:line="240" w:lineRule="auto"/>
        <w:ind w:firstLine="709"/>
        <w:jc w:val="both"/>
        <w:rPr>
          <w:rFonts w:ascii="Times New Roman" w:hAnsi="Times New Roman" w:cs="Times New Roman"/>
          <w:sz w:val="24"/>
          <w:szCs w:val="24"/>
        </w:rPr>
      </w:pPr>
      <w:r w:rsidRPr="005D6067">
        <w:rPr>
          <w:rFonts w:ascii="Times New Roman" w:hAnsi="Times New Roman" w:cs="Times New Roman"/>
          <w:b/>
          <w:bCs/>
          <w:sz w:val="24"/>
          <w:szCs w:val="24"/>
        </w:rPr>
        <w:t>Инвариантный компонент.</w:t>
      </w:r>
      <w:r w:rsidRPr="000C7A13">
        <w:rPr>
          <w:rFonts w:ascii="Times New Roman" w:hAnsi="Times New Roman" w:cs="Times New Roman"/>
          <w:sz w:val="24"/>
          <w:szCs w:val="24"/>
        </w:rPr>
        <w:t xml:space="preserve"> Такой компонент не зависит от профиля обучения – он </w:t>
      </w:r>
      <w:r w:rsidR="005D6067">
        <w:rPr>
          <w:rFonts w:ascii="Times New Roman" w:hAnsi="Times New Roman" w:cs="Times New Roman"/>
          <w:sz w:val="24"/>
          <w:szCs w:val="24"/>
        </w:rPr>
        <w:t>включен</w:t>
      </w:r>
      <w:r w:rsidRPr="000C7A13">
        <w:rPr>
          <w:rFonts w:ascii="Times New Roman" w:hAnsi="Times New Roman" w:cs="Times New Roman"/>
          <w:sz w:val="24"/>
          <w:szCs w:val="24"/>
        </w:rPr>
        <w:t xml:space="preserve"> в план внеурочной деятельности всех профилей. Инвариантный компонент предполагает такие направления и формы организации внеурочной деятельности, как:</w:t>
      </w:r>
    </w:p>
    <w:p w14:paraId="53039484"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w:t>
      </w:r>
      <w:r w:rsidRPr="000C7A13">
        <w:rPr>
          <w:rFonts w:ascii="Times New Roman" w:hAnsi="Times New Roman" w:cs="Times New Roman"/>
          <w:sz w:val="24"/>
          <w:szCs w:val="24"/>
        </w:rPr>
        <w:tab/>
        <w:t>организация жизни ученических сообществ в форме клубных встреч, то есть организованного тематического и свободного общения старшеклассников; участие учеников в делах классного ученического коллектива и в общих коллективных делах школы;</w:t>
      </w:r>
    </w:p>
    <w:p w14:paraId="4B6566EA"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w:t>
      </w:r>
      <w:r w:rsidRPr="000C7A13">
        <w:rPr>
          <w:rFonts w:ascii="Times New Roman" w:hAnsi="Times New Roman" w:cs="Times New Roman"/>
          <w:sz w:val="24"/>
          <w:szCs w:val="24"/>
        </w:rPr>
        <w:tab/>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школьников в жизни школы.</w:t>
      </w:r>
    </w:p>
    <w:p w14:paraId="0C2A0C7B"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Также на весенних каникулах для 10-х классов школа организует поездки в организации среднего и высшего профессионального образования. Это нужно, чтобы уточнить индивидуальные планы десятиклассников в сфере продолжения образования. После поездок педагоги проводят коллективные обсуждения, в ходе которых старшеклассники анализируют и рефлексируют свои впечатления о посещении организаций СПО и вузов. Обсуждение проходит в рамках часов, которые запланировали на организацию жизни ученических сообществ.</w:t>
      </w:r>
    </w:p>
    <w:p w14:paraId="442D8C9F"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b/>
          <w:bCs/>
          <w:sz w:val="24"/>
          <w:szCs w:val="24"/>
        </w:rPr>
        <w:t>Вариативный компонент.</w:t>
      </w:r>
      <w:r w:rsidRPr="000C7A13">
        <w:rPr>
          <w:rFonts w:ascii="Times New Roman" w:hAnsi="Times New Roman" w:cs="Times New Roman"/>
          <w:sz w:val="24"/>
          <w:szCs w:val="24"/>
        </w:rPr>
        <w:t xml:space="preserve"> Этот компонент в федеральном плане прописывается для каждого отдельного профиля. Формы организации внеурочной деятельности и ее виды конкретизируются по периодам: в 10-м классе – на первое и второе полугодия, осенние/зимние каникулы, весенние/летние каникулы, а в 11-м классе – на осенние/весенние каникулы.</w:t>
      </w:r>
    </w:p>
    <w:p w14:paraId="1F8E73CB" w14:textId="57159343"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В первом полугодии в 10-х классах всех профилей запланирована подготовка к поездкам и экскурсиям- проект «Живые уроки», проект «Дневник путешественника».</w:t>
      </w:r>
    </w:p>
    <w:p w14:paraId="2278839C" w14:textId="71291D01"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 ФОП рекомендует сделать это в рамках часов внеурочной деятельности, которые отвели на воспитательные мероприятия и курсы внеурочной деятельности по выбору учеников. Кроме того, для 10-х классов универсального профиля на первое полугодие нужно запланировать внеурочную деятельность по подготовке учеников к разработке индивидуальных проектов внеурочной деятельности (ИПВД). Предусмотрено педагогическое сопровождение учеников во время разработки ИПВД: инструктажи, индивидуальные и групповые консультации, защиту проектов. Публичная защита десятиклассниками ИПВД  проводится в ноябре. По ее итогам формируются временные творческие группы учеников по элементам, которые совпали в их ИПВД.</w:t>
      </w:r>
    </w:p>
    <w:p w14:paraId="37BA10CF"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lastRenderedPageBreak/>
        <w:t xml:space="preserve">Не следует путать ИПВД с обязательным индивидуальным проектом, который школа отражает в учебном плане СОО. Это разные виды деятельности, они находятся в разных документах и решают разные образовательные задачи. </w:t>
      </w:r>
    </w:p>
    <w:p w14:paraId="045DB4F8" w14:textId="514AA573"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Индивидуальный проект на уровне СОО – это обязательный курс, после его публичной защиты проставляют отметку в аттестат. Индивидуальный проект внеурочной деятельности – это дорожная карта саморазвития ученика, документальное отображение его образовательной траектории.</w:t>
      </w:r>
    </w:p>
    <w:p w14:paraId="19F4318A" w14:textId="081F28A8"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Сами поездки и экскурсии заплани</w:t>
      </w:r>
      <w:r w:rsidR="006D00C6" w:rsidRPr="000C7A13">
        <w:rPr>
          <w:rFonts w:ascii="Times New Roman" w:hAnsi="Times New Roman" w:cs="Times New Roman"/>
          <w:sz w:val="24"/>
          <w:szCs w:val="24"/>
        </w:rPr>
        <w:t>рованы</w:t>
      </w:r>
      <w:r w:rsidRPr="000C7A13">
        <w:rPr>
          <w:rFonts w:ascii="Times New Roman" w:hAnsi="Times New Roman" w:cs="Times New Roman"/>
          <w:sz w:val="24"/>
          <w:szCs w:val="24"/>
        </w:rPr>
        <w:t xml:space="preserve"> на осенние и/или зимние каникулы. Тематика поездок и объекты экскурсий зависят от профиля:</w:t>
      </w:r>
    </w:p>
    <w:p w14:paraId="4CB7880F"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w:t>
      </w:r>
      <w:r w:rsidRPr="000C7A13">
        <w:rPr>
          <w:rFonts w:ascii="Times New Roman" w:hAnsi="Times New Roman" w:cs="Times New Roman"/>
          <w:sz w:val="24"/>
          <w:szCs w:val="24"/>
        </w:rPr>
        <w:tab/>
        <w:t>социально-экономический: экскурсии на производства, в банки, в экономические отделы государственных и негосударственных организаций;</w:t>
      </w:r>
    </w:p>
    <w:p w14:paraId="37EB8BEE"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w:t>
      </w:r>
      <w:r w:rsidRPr="000C7A13">
        <w:rPr>
          <w:rFonts w:ascii="Times New Roman" w:hAnsi="Times New Roman" w:cs="Times New Roman"/>
          <w:sz w:val="24"/>
          <w:szCs w:val="24"/>
        </w:rPr>
        <w:tab/>
        <w:t>технологический: поездки и экскурсии на промышленные предприятия, в научно-исследовательские организации, в технические музеи, технопарки;</w:t>
      </w:r>
    </w:p>
    <w:p w14:paraId="2F756E73"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В ходе познавательной деятельности во время поездок и экскурсий ученики должны выполнять индивидуальные, групповые и коллективные учебно-исследовательские проекты. Это также нужно будет отметить в планах внеурочной деятельности.</w:t>
      </w:r>
    </w:p>
    <w:p w14:paraId="685A1B3A" w14:textId="2E6773F9"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Пример индивидуального проекта по внеурочным занятиям – эссе по воспоминаниям об экскурсии. Индивидуальный образовательный проект – это тот продукт, который выпускник представляет как результат своего обучения по профилю. При этом проекты в рамках внеурочной деятельности могут быть базой для индивидуального образовательного проекта. Он может включить в него свои индивидуальные проекты по </w:t>
      </w:r>
      <w:proofErr w:type="spellStart"/>
      <w:r w:rsidRPr="000C7A13">
        <w:rPr>
          <w:rFonts w:ascii="Times New Roman" w:hAnsi="Times New Roman" w:cs="Times New Roman"/>
          <w:sz w:val="24"/>
          <w:szCs w:val="24"/>
        </w:rPr>
        <w:t>внеурочке</w:t>
      </w:r>
      <w:proofErr w:type="spellEnd"/>
      <w:r w:rsidRPr="000C7A13">
        <w:rPr>
          <w:rFonts w:ascii="Times New Roman" w:hAnsi="Times New Roman" w:cs="Times New Roman"/>
          <w:sz w:val="24"/>
          <w:szCs w:val="24"/>
        </w:rPr>
        <w:t xml:space="preserve"> из разных экскурсий за 10-й класс.</w:t>
      </w:r>
    </w:p>
    <w:p w14:paraId="63D35E67" w14:textId="7DEE7851"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На второе полугодие для 10-х классов всех профилей </w:t>
      </w:r>
      <w:r w:rsidR="006D00C6" w:rsidRPr="000C7A13">
        <w:rPr>
          <w:rFonts w:ascii="Times New Roman" w:hAnsi="Times New Roman" w:cs="Times New Roman"/>
          <w:sz w:val="24"/>
          <w:szCs w:val="24"/>
        </w:rPr>
        <w:t xml:space="preserve">планируется </w:t>
      </w:r>
      <w:r w:rsidRPr="000C7A13">
        <w:rPr>
          <w:rFonts w:ascii="Times New Roman" w:hAnsi="Times New Roman" w:cs="Times New Roman"/>
          <w:sz w:val="24"/>
          <w:szCs w:val="24"/>
        </w:rPr>
        <w:t>подготовк</w:t>
      </w:r>
      <w:r w:rsidR="006D00C6" w:rsidRPr="000C7A13">
        <w:rPr>
          <w:rFonts w:ascii="Times New Roman" w:hAnsi="Times New Roman" w:cs="Times New Roman"/>
          <w:sz w:val="24"/>
          <w:szCs w:val="24"/>
        </w:rPr>
        <w:t>а</w:t>
      </w:r>
      <w:r w:rsidRPr="000C7A13">
        <w:rPr>
          <w:rFonts w:ascii="Times New Roman" w:hAnsi="Times New Roman" w:cs="Times New Roman"/>
          <w:sz w:val="24"/>
          <w:szCs w:val="24"/>
        </w:rPr>
        <w:t xml:space="preserve"> </w:t>
      </w:r>
      <w:r w:rsidR="006D00C6" w:rsidRPr="000C7A13">
        <w:rPr>
          <w:rFonts w:ascii="Times New Roman" w:hAnsi="Times New Roman" w:cs="Times New Roman"/>
          <w:sz w:val="24"/>
          <w:szCs w:val="24"/>
        </w:rPr>
        <w:t xml:space="preserve">                </w:t>
      </w:r>
      <w:r w:rsidR="007A1FCF">
        <w:rPr>
          <w:rFonts w:ascii="Times New Roman" w:hAnsi="Times New Roman" w:cs="Times New Roman"/>
          <w:sz w:val="24"/>
          <w:szCs w:val="24"/>
        </w:rPr>
        <w:t xml:space="preserve">                </w:t>
      </w:r>
      <w:r w:rsidRPr="000C7A13">
        <w:rPr>
          <w:rFonts w:ascii="Times New Roman" w:hAnsi="Times New Roman" w:cs="Times New Roman"/>
          <w:sz w:val="24"/>
          <w:szCs w:val="24"/>
        </w:rPr>
        <w:t xml:space="preserve">к профессиональным пробам учеников на производстве, социальным практикам и к участию в исследовательских экспедициях. А проведение профессиональных проб, социальных практик и исследовательских экспедиций – на весенних и/или летних каникулах. </w:t>
      </w:r>
    </w:p>
    <w:p w14:paraId="3ED9898F"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Профессиональные пробы планируются и проводятся совместно с организациями дополнительного образования. В том числе и в рамках сетевого взаимодействия с научными и производственными организациями.</w:t>
      </w:r>
    </w:p>
    <w:p w14:paraId="13D53983" w14:textId="17058FBC" w:rsidR="006D00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В 11-х классах вне зависимости от профиля на осенние, зимние, весенние каникулы запланир</w:t>
      </w:r>
      <w:r w:rsidR="006D00C6" w:rsidRPr="000C7A13">
        <w:rPr>
          <w:rFonts w:ascii="Times New Roman" w:hAnsi="Times New Roman" w:cs="Times New Roman"/>
          <w:sz w:val="24"/>
          <w:szCs w:val="24"/>
        </w:rPr>
        <w:t xml:space="preserve">ована </w:t>
      </w:r>
      <w:r w:rsidRPr="000C7A13">
        <w:rPr>
          <w:rFonts w:ascii="Times New Roman" w:hAnsi="Times New Roman" w:cs="Times New Roman"/>
          <w:sz w:val="24"/>
          <w:szCs w:val="24"/>
        </w:rPr>
        <w:t>реализаци</w:t>
      </w:r>
      <w:r w:rsidR="006D00C6" w:rsidRPr="000C7A13">
        <w:rPr>
          <w:rFonts w:ascii="Times New Roman" w:hAnsi="Times New Roman" w:cs="Times New Roman"/>
          <w:sz w:val="24"/>
          <w:szCs w:val="24"/>
        </w:rPr>
        <w:t>я</w:t>
      </w:r>
      <w:r w:rsidRPr="000C7A13">
        <w:rPr>
          <w:rFonts w:ascii="Times New Roman" w:hAnsi="Times New Roman" w:cs="Times New Roman"/>
          <w:sz w:val="24"/>
          <w:szCs w:val="24"/>
        </w:rPr>
        <w:t xml:space="preserve"> задач активного отдыха, оздоровления учеников, поддержку инициатив старшеклассников. Это могут быть выезды на природу, туристические походы, поездки по территории России, «зрительский марафон»</w:t>
      </w:r>
      <w:r w:rsidR="0063453F">
        <w:rPr>
          <w:rFonts w:ascii="Times New Roman" w:hAnsi="Times New Roman" w:cs="Times New Roman"/>
          <w:sz w:val="24"/>
          <w:szCs w:val="24"/>
        </w:rPr>
        <w:t>.</w:t>
      </w:r>
    </w:p>
    <w:p w14:paraId="3479D151" w14:textId="785F97A5"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«Зрительский марафон»</w:t>
      </w:r>
      <w:r w:rsidR="0063453F">
        <w:rPr>
          <w:rFonts w:ascii="Times New Roman" w:hAnsi="Times New Roman" w:cs="Times New Roman"/>
          <w:sz w:val="24"/>
          <w:szCs w:val="24"/>
        </w:rPr>
        <w:t xml:space="preserve"> в рамках проекта «Пушкинская карта» </w:t>
      </w:r>
      <w:r w:rsidRPr="000C7A13">
        <w:rPr>
          <w:rFonts w:ascii="Times New Roman" w:hAnsi="Times New Roman" w:cs="Times New Roman"/>
          <w:sz w:val="24"/>
          <w:szCs w:val="24"/>
        </w:rPr>
        <w:t xml:space="preserve"> – это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05FEF0F"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Общий объем внеурочной деятельности за два года обучения на уровне СОО составляет не более 700 часов. Недельный объем – не более 10 часов в каждом классе, как и на других уровнях образования. При этом ФОП рекомендует распределить часы между направлениями следующим образом:</w:t>
      </w:r>
    </w:p>
    <w:p w14:paraId="3B62FC19"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w:t>
      </w:r>
      <w:r w:rsidRPr="000C7A13">
        <w:rPr>
          <w:rFonts w:ascii="Times New Roman" w:hAnsi="Times New Roman" w:cs="Times New Roman"/>
          <w:sz w:val="24"/>
          <w:szCs w:val="24"/>
        </w:rPr>
        <w:tab/>
        <w:t>1 час в неделю – на внеурочное занятие «Разговоры о важном»;</w:t>
      </w:r>
    </w:p>
    <w:p w14:paraId="5F6E2944" w14:textId="77777777" w:rsidR="00AC02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w:t>
      </w:r>
      <w:r w:rsidRPr="000C7A13">
        <w:rPr>
          <w:rFonts w:ascii="Times New Roman" w:hAnsi="Times New Roman" w:cs="Times New Roman"/>
          <w:sz w:val="24"/>
          <w:szCs w:val="24"/>
        </w:rPr>
        <w:tab/>
        <w:t>до 4 часов в неделю – на курсы внеурочной деятельности по выбору учеников;</w:t>
      </w:r>
    </w:p>
    <w:p w14:paraId="4D04D880" w14:textId="77777777" w:rsidR="006D00C6" w:rsidRPr="000C7A13" w:rsidRDefault="00AC02C6"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w:t>
      </w:r>
      <w:r w:rsidRPr="000C7A13">
        <w:rPr>
          <w:rFonts w:ascii="Times New Roman" w:hAnsi="Times New Roman" w:cs="Times New Roman"/>
          <w:sz w:val="24"/>
          <w:szCs w:val="24"/>
        </w:rPr>
        <w:tab/>
        <w:t>до 1 часа – на организационное обеспечение учебной деятельности и на обеспечение благополучия школьников.</w:t>
      </w:r>
    </w:p>
    <w:p w14:paraId="34BD839A" w14:textId="61D53FFE" w:rsidR="005C2F5A" w:rsidRPr="000C7A13" w:rsidRDefault="005C2F5A"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14:paraId="656E7CB1" w14:textId="431F00A6" w:rsidR="005C2F5A" w:rsidRPr="0063453F" w:rsidRDefault="005C2F5A" w:rsidP="00EE0DD6">
      <w:pPr>
        <w:spacing w:after="0" w:line="240" w:lineRule="auto"/>
        <w:ind w:firstLine="709"/>
        <w:jc w:val="both"/>
        <w:rPr>
          <w:rFonts w:ascii="Times New Roman" w:hAnsi="Times New Roman" w:cs="Times New Roman"/>
          <w:b/>
          <w:bCs/>
          <w:sz w:val="24"/>
          <w:szCs w:val="24"/>
          <w:shd w:val="clear" w:color="auto" w:fill="FFFFFF"/>
        </w:rPr>
      </w:pPr>
      <w:r w:rsidRPr="000C7A13">
        <w:rPr>
          <w:rFonts w:ascii="Times New Roman" w:hAnsi="Times New Roman" w:cs="Times New Roman"/>
          <w:sz w:val="24"/>
          <w:szCs w:val="24"/>
        </w:rPr>
        <w:sym w:font="Symbol" w:char="F02D"/>
      </w:r>
      <w:r w:rsidRPr="000C7A13">
        <w:rPr>
          <w:rFonts w:ascii="Times New Roman" w:hAnsi="Times New Roman" w:cs="Times New Roman"/>
          <w:sz w:val="24"/>
          <w:szCs w:val="24"/>
        </w:rPr>
        <w:t xml:space="preserve"> 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432F39" w:rsidRPr="000C7A13">
        <w:rPr>
          <w:rFonts w:ascii="Times New Roman" w:hAnsi="Times New Roman" w:cs="Times New Roman"/>
          <w:sz w:val="24"/>
          <w:szCs w:val="24"/>
        </w:rPr>
        <w:t>:</w:t>
      </w:r>
      <w:r w:rsidRPr="000C7A13">
        <w:rPr>
          <w:rFonts w:ascii="Times New Roman" w:hAnsi="Times New Roman" w:cs="Times New Roman"/>
          <w:sz w:val="24"/>
          <w:szCs w:val="24"/>
        </w:rPr>
        <w:t xml:space="preserve"> </w:t>
      </w:r>
      <w:r w:rsidR="000C6E72">
        <w:rPr>
          <w:rFonts w:ascii="Times New Roman" w:hAnsi="Times New Roman" w:cs="Times New Roman"/>
          <w:sz w:val="24"/>
          <w:szCs w:val="24"/>
        </w:rPr>
        <w:t xml:space="preserve">курсы внеурочной деятельности </w:t>
      </w:r>
      <w:r w:rsidR="00432F39" w:rsidRPr="0063453F">
        <w:rPr>
          <w:rFonts w:ascii="Times New Roman" w:hAnsi="Times New Roman" w:cs="Times New Roman"/>
          <w:b/>
          <w:bCs/>
          <w:sz w:val="24"/>
          <w:szCs w:val="24"/>
        </w:rPr>
        <w:t xml:space="preserve">«Разговоры о важном», </w:t>
      </w:r>
      <w:r w:rsidR="000C6E72" w:rsidRPr="0063453F">
        <w:rPr>
          <w:rFonts w:ascii="Times New Roman" w:hAnsi="Times New Roman" w:cs="Times New Roman"/>
          <w:b/>
          <w:bCs/>
          <w:sz w:val="24"/>
          <w:szCs w:val="24"/>
        </w:rPr>
        <w:t xml:space="preserve"> </w:t>
      </w:r>
      <w:r w:rsidR="005B52A9" w:rsidRPr="0063453F">
        <w:rPr>
          <w:rFonts w:ascii="Times New Roman" w:hAnsi="Times New Roman" w:cs="Times New Roman"/>
          <w:b/>
          <w:bCs/>
          <w:sz w:val="24"/>
          <w:szCs w:val="24"/>
          <w:shd w:val="clear" w:color="auto" w:fill="FFFFFF"/>
        </w:rPr>
        <w:t>«Проектная деятельность»</w:t>
      </w:r>
      <w:r w:rsidR="000C6E72" w:rsidRPr="0063453F">
        <w:rPr>
          <w:rFonts w:ascii="Times New Roman" w:hAnsi="Times New Roman" w:cs="Times New Roman"/>
          <w:b/>
          <w:bCs/>
          <w:sz w:val="24"/>
          <w:szCs w:val="24"/>
          <w:shd w:val="clear" w:color="auto" w:fill="FFFFFF"/>
        </w:rPr>
        <w:t xml:space="preserve">, </w:t>
      </w:r>
      <w:r w:rsidR="00EE0DD6" w:rsidRPr="0063453F">
        <w:rPr>
          <w:rFonts w:ascii="Times New Roman" w:hAnsi="Times New Roman" w:cs="Times New Roman"/>
          <w:b/>
          <w:bCs/>
          <w:sz w:val="24"/>
          <w:szCs w:val="24"/>
          <w:shd w:val="clear" w:color="auto" w:fill="FFFFFF"/>
        </w:rPr>
        <w:t xml:space="preserve">курс «Билет в будущее», курс «Финансовая грамотность. Цифровой мир», «Экономика», «Экономическая география», </w:t>
      </w:r>
      <w:r w:rsidR="00EE0DD6" w:rsidRPr="0063453F">
        <w:rPr>
          <w:rFonts w:ascii="Times New Roman" w:hAnsi="Times New Roman" w:cs="Times New Roman"/>
          <w:b/>
          <w:bCs/>
          <w:sz w:val="24"/>
          <w:szCs w:val="24"/>
          <w:shd w:val="clear" w:color="auto" w:fill="FFFFFF"/>
        </w:rPr>
        <w:lastRenderedPageBreak/>
        <w:t>«Правовой час», «Основы нанотехнологий», «Прикладная механика», «Иностранный язык в профессиональной деятельности».</w:t>
      </w:r>
      <w:r w:rsidR="00EE0DD6" w:rsidRPr="0063453F">
        <w:rPr>
          <w:rFonts w:ascii="Times New Roman" w:hAnsi="Times New Roman" w:cs="Times New Roman"/>
          <w:b/>
          <w:bCs/>
          <w:sz w:val="24"/>
          <w:szCs w:val="24"/>
          <w:shd w:val="clear" w:color="auto" w:fill="FFFFFF"/>
        </w:rPr>
        <w:tab/>
      </w:r>
    </w:p>
    <w:p w14:paraId="5AB272A8" w14:textId="4D6D5AE6" w:rsidR="005C2F5A" w:rsidRPr="0063453F" w:rsidRDefault="005C2F5A" w:rsidP="00653974">
      <w:pPr>
        <w:spacing w:after="0" w:line="240" w:lineRule="auto"/>
        <w:ind w:firstLine="709"/>
        <w:jc w:val="both"/>
        <w:rPr>
          <w:rFonts w:ascii="Times New Roman" w:hAnsi="Times New Roman" w:cs="Times New Roman"/>
          <w:b/>
          <w:bCs/>
          <w:sz w:val="24"/>
          <w:szCs w:val="24"/>
        </w:rPr>
      </w:pPr>
      <w:r w:rsidRPr="000C7A13">
        <w:rPr>
          <w:rFonts w:ascii="Times New Roman" w:hAnsi="Times New Roman" w:cs="Times New Roman"/>
          <w:sz w:val="24"/>
          <w:szCs w:val="24"/>
        </w:rPr>
        <w:sym w:font="Symbol" w:char="F02D"/>
      </w:r>
      <w:r w:rsidRPr="000C7A13">
        <w:rPr>
          <w:rFonts w:ascii="Times New Roman" w:hAnsi="Times New Roman" w:cs="Times New Roman"/>
          <w:sz w:val="24"/>
          <w:szCs w:val="24"/>
        </w:rPr>
        <w:t xml:space="preserve"> курсы, занятия в области искусств, художественного творчества разных видов и жанров, создающие благоприятные условия для </w:t>
      </w:r>
      <w:proofErr w:type="spellStart"/>
      <w:r w:rsidRPr="000C7A13">
        <w:rPr>
          <w:rFonts w:ascii="Times New Roman" w:hAnsi="Times New Roman" w:cs="Times New Roman"/>
          <w:sz w:val="24"/>
          <w:szCs w:val="24"/>
        </w:rPr>
        <w:t>просоциальной</w:t>
      </w:r>
      <w:proofErr w:type="spellEnd"/>
      <w:r w:rsidRPr="000C7A13">
        <w:rPr>
          <w:rFonts w:ascii="Times New Roman" w:hAnsi="Times New Roman" w:cs="Times New Roman"/>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r w:rsidR="00801F8D" w:rsidRPr="000C7A13">
        <w:rPr>
          <w:rFonts w:ascii="Times New Roman" w:hAnsi="Times New Roman" w:cs="Times New Roman"/>
          <w:sz w:val="24"/>
          <w:szCs w:val="24"/>
        </w:rPr>
        <w:t xml:space="preserve">: </w:t>
      </w:r>
      <w:r w:rsidR="00801F8D" w:rsidRPr="0063453F">
        <w:rPr>
          <w:rFonts w:ascii="Times New Roman" w:hAnsi="Times New Roman" w:cs="Times New Roman"/>
          <w:b/>
          <w:bCs/>
          <w:sz w:val="24"/>
          <w:szCs w:val="24"/>
        </w:rPr>
        <w:t xml:space="preserve">«Центр детских инициатив», </w:t>
      </w:r>
      <w:r w:rsidR="006710F4" w:rsidRPr="0063453F">
        <w:rPr>
          <w:rFonts w:ascii="Times New Roman" w:hAnsi="Times New Roman" w:cs="Times New Roman"/>
          <w:b/>
          <w:bCs/>
          <w:sz w:val="24"/>
          <w:szCs w:val="24"/>
        </w:rPr>
        <w:t>проект «Движение первых», «</w:t>
      </w:r>
      <w:r w:rsidR="00DB5857" w:rsidRPr="0063453F">
        <w:rPr>
          <w:rFonts w:ascii="Times New Roman" w:hAnsi="Times New Roman" w:cs="Times New Roman"/>
          <w:b/>
          <w:bCs/>
          <w:sz w:val="24"/>
          <w:szCs w:val="24"/>
        </w:rPr>
        <w:t>Хореография»</w:t>
      </w:r>
      <w:r w:rsidR="0063453F" w:rsidRPr="0063453F">
        <w:rPr>
          <w:rFonts w:ascii="Times New Roman" w:hAnsi="Times New Roman" w:cs="Times New Roman"/>
          <w:b/>
          <w:bCs/>
          <w:sz w:val="24"/>
          <w:szCs w:val="24"/>
        </w:rPr>
        <w:t>.</w:t>
      </w:r>
      <w:r w:rsidR="00463A9F" w:rsidRPr="0063453F">
        <w:rPr>
          <w:rFonts w:ascii="Times New Roman" w:hAnsi="Times New Roman" w:cs="Times New Roman"/>
          <w:b/>
          <w:bCs/>
          <w:sz w:val="24"/>
          <w:szCs w:val="24"/>
        </w:rPr>
        <w:t xml:space="preserve"> </w:t>
      </w:r>
    </w:p>
    <w:p w14:paraId="0AE58781" w14:textId="2DB9EA33" w:rsidR="00055369" w:rsidRPr="0063453F" w:rsidRDefault="005C2F5A" w:rsidP="000C6E72">
      <w:pPr>
        <w:spacing w:after="0" w:line="240" w:lineRule="auto"/>
        <w:ind w:firstLine="709"/>
        <w:jc w:val="both"/>
        <w:rPr>
          <w:rFonts w:ascii="Times New Roman" w:eastAsia="SchoolBookSanPin" w:hAnsi="Times New Roman" w:cs="Times New Roman"/>
          <w:b/>
          <w:bCs/>
          <w:sz w:val="24"/>
          <w:szCs w:val="24"/>
        </w:rPr>
      </w:pPr>
      <w:r w:rsidRPr="000C7A13">
        <w:rPr>
          <w:rFonts w:ascii="Times New Roman" w:hAnsi="Times New Roman" w:cs="Times New Roman"/>
          <w:sz w:val="24"/>
          <w:szCs w:val="24"/>
        </w:rPr>
        <w:sym w:font="Symbol" w:char="F02D"/>
      </w:r>
      <w:r w:rsidRPr="000C7A13">
        <w:rPr>
          <w:rFonts w:ascii="Times New Roman" w:hAnsi="Times New Roman" w:cs="Times New Roman"/>
          <w:sz w:val="24"/>
          <w:szCs w:val="24"/>
        </w:rPr>
        <w:t xml:space="preserve"> 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sidR="00055369" w:rsidRPr="000C7A13">
        <w:rPr>
          <w:rFonts w:ascii="Times New Roman" w:eastAsia="SchoolBookSanPi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233D1E" w:rsidRPr="000C7A13">
        <w:rPr>
          <w:rFonts w:ascii="Times New Roman" w:eastAsia="SchoolBookSanPin" w:hAnsi="Times New Roman" w:cs="Times New Roman"/>
          <w:sz w:val="24"/>
          <w:szCs w:val="24"/>
        </w:rPr>
        <w:t xml:space="preserve">: </w:t>
      </w:r>
      <w:r w:rsidR="00463A9F" w:rsidRPr="0063453F">
        <w:rPr>
          <w:rFonts w:ascii="Times New Roman" w:eastAsia="SchoolBookSanPin" w:hAnsi="Times New Roman" w:cs="Times New Roman"/>
          <w:b/>
          <w:bCs/>
          <w:sz w:val="24"/>
          <w:szCs w:val="24"/>
        </w:rPr>
        <w:t xml:space="preserve">спортивный клуб «Факел», туристические походы в рамках   проекта «Дневник </w:t>
      </w:r>
      <w:r w:rsidR="00EE0DD6" w:rsidRPr="0063453F">
        <w:rPr>
          <w:rFonts w:ascii="Times New Roman" w:eastAsia="SchoolBookSanPin" w:hAnsi="Times New Roman" w:cs="Times New Roman"/>
          <w:b/>
          <w:bCs/>
          <w:sz w:val="24"/>
          <w:szCs w:val="24"/>
        </w:rPr>
        <w:t>путешественника</w:t>
      </w:r>
      <w:r w:rsidR="00463A9F" w:rsidRPr="0063453F">
        <w:rPr>
          <w:rFonts w:ascii="Times New Roman" w:eastAsia="SchoolBookSanPin" w:hAnsi="Times New Roman" w:cs="Times New Roman"/>
          <w:b/>
          <w:bCs/>
          <w:sz w:val="24"/>
          <w:szCs w:val="24"/>
        </w:rPr>
        <w:t xml:space="preserve">»,  </w:t>
      </w:r>
      <w:r w:rsidR="000C6E72" w:rsidRPr="0063453F">
        <w:rPr>
          <w:rFonts w:ascii="Times New Roman" w:eastAsia="SchoolBookSanPin" w:hAnsi="Times New Roman" w:cs="Times New Roman"/>
          <w:b/>
          <w:bCs/>
          <w:sz w:val="24"/>
          <w:szCs w:val="24"/>
        </w:rPr>
        <w:t>зрительский марафон» в рамках проекта «Пушкинская карта»</w:t>
      </w:r>
      <w:r w:rsidR="0063453F" w:rsidRPr="0063453F">
        <w:rPr>
          <w:rFonts w:ascii="Times New Roman" w:eastAsia="SchoolBookSanPin" w:hAnsi="Times New Roman" w:cs="Times New Roman"/>
          <w:b/>
          <w:bCs/>
          <w:sz w:val="24"/>
          <w:szCs w:val="24"/>
        </w:rPr>
        <w:t>.</w:t>
      </w:r>
      <w:r w:rsidR="000C6E72" w:rsidRPr="0063453F">
        <w:rPr>
          <w:rFonts w:ascii="Times New Roman" w:eastAsia="SchoolBookSanPin" w:hAnsi="Times New Roman" w:cs="Times New Roman"/>
          <w:b/>
          <w:bCs/>
          <w:sz w:val="24"/>
          <w:szCs w:val="24"/>
        </w:rPr>
        <w:t xml:space="preserve"> </w:t>
      </w:r>
    </w:p>
    <w:p w14:paraId="791DC837" w14:textId="71A4EDAD" w:rsidR="00E375A5" w:rsidRDefault="00E375A5" w:rsidP="00DB5857">
      <w:pPr>
        <w:spacing w:after="0" w:line="276" w:lineRule="auto"/>
        <w:ind w:firstLine="709"/>
        <w:jc w:val="center"/>
        <w:rPr>
          <w:rFonts w:ascii="Times New Roman" w:eastAsia="SchoolBookSanPin" w:hAnsi="Times New Roman" w:cs="Times New Roman"/>
          <w:b/>
          <w:bCs/>
          <w:i/>
          <w:sz w:val="24"/>
          <w:szCs w:val="24"/>
          <w:u w:val="single"/>
        </w:rPr>
      </w:pPr>
    </w:p>
    <w:p w14:paraId="2BDC3159" w14:textId="6A5909A9" w:rsidR="00DE3E4F" w:rsidRPr="00DE3E4F" w:rsidRDefault="00DE3E4F" w:rsidP="00DE3E4F">
      <w:pPr>
        <w:autoSpaceDE w:val="0"/>
        <w:autoSpaceDN w:val="0"/>
        <w:adjustRightInd w:val="0"/>
        <w:spacing w:after="170" w:line="280" w:lineRule="atLeast"/>
        <w:ind w:left="283" w:right="283"/>
        <w:jc w:val="center"/>
        <w:textAlignment w:val="center"/>
        <w:rPr>
          <w:rFonts w:ascii="Arial" w:eastAsia="Calibri" w:hAnsi="Arial" w:cs="Arial"/>
          <w:b/>
          <w:bCs/>
          <w:color w:val="000000"/>
          <w:spacing w:val="-3"/>
        </w:rPr>
      </w:pPr>
      <w:r w:rsidRPr="00DE3E4F">
        <w:rPr>
          <w:rFonts w:ascii="Arial" w:eastAsia="Calibri" w:hAnsi="Arial" w:cs="Arial"/>
          <w:b/>
          <w:bCs/>
          <w:color w:val="000000"/>
          <w:spacing w:val="-3"/>
        </w:rPr>
        <w:t>План внеурочной деятельности СОО</w:t>
      </w:r>
    </w:p>
    <w:tbl>
      <w:tblPr>
        <w:tblW w:w="0" w:type="auto"/>
        <w:tblInd w:w="57" w:type="dxa"/>
        <w:tblLayout w:type="fixed"/>
        <w:tblCellMar>
          <w:left w:w="0" w:type="dxa"/>
          <w:right w:w="0" w:type="dxa"/>
        </w:tblCellMar>
        <w:tblLook w:val="0000" w:firstRow="0" w:lastRow="0" w:firstColumn="0" w:lastColumn="0" w:noHBand="0" w:noVBand="0"/>
      </w:tblPr>
      <w:tblGrid>
        <w:gridCol w:w="2835"/>
        <w:gridCol w:w="3969"/>
        <w:gridCol w:w="1268"/>
        <w:gridCol w:w="1567"/>
      </w:tblGrid>
      <w:tr w:rsidR="00DE3E4F" w:rsidRPr="00DE3E4F" w14:paraId="43C4A82B" w14:textId="77777777" w:rsidTr="00DE3E4F">
        <w:trPr>
          <w:trHeight w:val="60"/>
          <w:tblHeader/>
        </w:trPr>
        <w:tc>
          <w:tcPr>
            <w:tcW w:w="2835"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395DF54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Направление</w:t>
            </w:r>
          </w:p>
        </w:tc>
        <w:tc>
          <w:tcPr>
            <w:tcW w:w="3969"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6498803C"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Название курса/объединения, форма организации</w:t>
            </w:r>
          </w:p>
        </w:tc>
        <w:tc>
          <w:tcPr>
            <w:tcW w:w="2835" w:type="dxa"/>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97C61E7"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Классы/количество часов в неделю</w:t>
            </w:r>
          </w:p>
        </w:tc>
      </w:tr>
      <w:tr w:rsidR="00DE3E4F" w:rsidRPr="00DE3E4F" w14:paraId="29F5DC53" w14:textId="77777777" w:rsidTr="00DE3E4F">
        <w:trPr>
          <w:trHeight w:val="60"/>
          <w:tblHeader/>
        </w:trPr>
        <w:tc>
          <w:tcPr>
            <w:tcW w:w="2835" w:type="dxa"/>
            <w:vMerge/>
            <w:tcBorders>
              <w:top w:val="single" w:sz="2" w:space="0" w:color="000000"/>
              <w:left w:val="single" w:sz="2" w:space="0" w:color="000000"/>
              <w:bottom w:val="single" w:sz="2" w:space="0" w:color="000000"/>
              <w:right w:val="single" w:sz="2" w:space="0" w:color="000000"/>
            </w:tcBorders>
          </w:tcPr>
          <w:p w14:paraId="6A745DDF" w14:textId="77777777" w:rsidR="00DE3E4F" w:rsidRPr="00DE3E4F" w:rsidRDefault="00DE3E4F" w:rsidP="00DE3E4F">
            <w:pPr>
              <w:autoSpaceDE w:val="0"/>
              <w:autoSpaceDN w:val="0"/>
              <w:adjustRightInd w:val="0"/>
              <w:spacing w:after="0" w:line="240" w:lineRule="auto"/>
              <w:rPr>
                <w:rFonts w:ascii="Arial" w:eastAsia="Calibri" w:hAnsi="Arial" w:cs="Arial"/>
                <w:sz w:val="20"/>
                <w:szCs w:val="20"/>
              </w:rPr>
            </w:pPr>
          </w:p>
        </w:tc>
        <w:tc>
          <w:tcPr>
            <w:tcW w:w="3969" w:type="dxa"/>
            <w:vMerge/>
            <w:tcBorders>
              <w:top w:val="single" w:sz="2" w:space="0" w:color="000000"/>
              <w:left w:val="single" w:sz="2" w:space="0" w:color="000000"/>
              <w:bottom w:val="single" w:sz="2" w:space="0" w:color="000000"/>
              <w:right w:val="single" w:sz="2" w:space="0" w:color="000000"/>
            </w:tcBorders>
          </w:tcPr>
          <w:p w14:paraId="0D423591" w14:textId="77777777" w:rsidR="00DE3E4F" w:rsidRPr="00DE3E4F" w:rsidRDefault="00DE3E4F" w:rsidP="00DE3E4F">
            <w:pPr>
              <w:autoSpaceDE w:val="0"/>
              <w:autoSpaceDN w:val="0"/>
              <w:adjustRightInd w:val="0"/>
              <w:spacing w:after="0" w:line="240" w:lineRule="auto"/>
              <w:rPr>
                <w:rFonts w:ascii="Arial" w:eastAsia="Calibri" w:hAnsi="Arial" w:cs="Arial"/>
                <w:sz w:val="20"/>
                <w:szCs w:val="20"/>
              </w:rPr>
            </w:pP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00DB153"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10­й</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6858991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11­й</w:t>
            </w:r>
          </w:p>
        </w:tc>
      </w:tr>
      <w:tr w:rsidR="00DE3E4F" w:rsidRPr="00DE3E4F" w14:paraId="4D91643D" w14:textId="77777777" w:rsidTr="00DE3E4F">
        <w:trPr>
          <w:trHeight w:val="60"/>
        </w:trPr>
        <w:tc>
          <w:tcPr>
            <w:tcW w:w="9639" w:type="dxa"/>
            <w:gridSpan w:val="4"/>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812353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Инвариантный компонент</w:t>
            </w:r>
          </w:p>
        </w:tc>
      </w:tr>
      <w:tr w:rsidR="00DE3E4F" w:rsidRPr="00DE3E4F" w14:paraId="379F2C82" w14:textId="77777777" w:rsidTr="00DE3E4F">
        <w:trPr>
          <w:trHeight w:val="60"/>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DBF546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proofErr w:type="spellStart"/>
            <w:r w:rsidRPr="00DE3E4F">
              <w:rPr>
                <w:rFonts w:ascii="Arial" w:eastAsia="Calibri" w:hAnsi="Arial" w:cs="Arial"/>
                <w:color w:val="000000"/>
                <w:sz w:val="20"/>
                <w:szCs w:val="20"/>
              </w:rPr>
              <w:t>Духовно­нравственное</w:t>
            </w:r>
            <w:proofErr w:type="spellEnd"/>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1015978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Беседа «Разговоры о важном»</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27632B6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2283DC17"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7CF957C7" w14:textId="77777777" w:rsidTr="00DE3E4F">
        <w:trPr>
          <w:trHeight w:val="60"/>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07B3C02"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2BA0F3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lang w:val="en-US"/>
              </w:rPr>
            </w:pPr>
            <w:r w:rsidRPr="00DE3E4F">
              <w:rPr>
                <w:rFonts w:ascii="Arial" w:eastAsia="Calibri" w:hAnsi="Arial" w:cs="Arial"/>
                <w:i/>
                <w:iCs/>
                <w:color w:val="000000"/>
                <w:sz w:val="20"/>
                <w:szCs w:val="20"/>
              </w:rPr>
              <w:t>«Центр детских инициатив»</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6E58504"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E2CEFD3"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595C9D74" w14:textId="77777777" w:rsidTr="00DE3E4F">
        <w:trPr>
          <w:trHeight w:val="60"/>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4A95D3D"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06AAF0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 xml:space="preserve">Проект «Движение первых» </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7C9460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F916F04"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6A242C93" w14:textId="77777777" w:rsidTr="00DE3E4F">
        <w:trPr>
          <w:trHeight w:val="60"/>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111636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231F2E5A"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Учебные собрания по проблемам организации учебного процесса</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E41F48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34FDED3"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09EDDA11" w14:textId="77777777" w:rsidTr="00DE3E4F">
        <w:trPr>
          <w:trHeight w:val="471"/>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8CF0123"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Спортивно-оздоровительное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86B474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Спортивный клуб «Факел»</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16992A2F"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CF40EF1"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40D28D49" w14:textId="77777777" w:rsidTr="00DE3E4F">
        <w:trPr>
          <w:trHeight w:val="60"/>
        </w:trPr>
        <w:tc>
          <w:tcPr>
            <w:tcW w:w="9639" w:type="dxa"/>
            <w:gridSpan w:val="4"/>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4D37F98"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Вариативный компонент</w:t>
            </w:r>
          </w:p>
        </w:tc>
      </w:tr>
      <w:tr w:rsidR="00DE3E4F" w:rsidRPr="00DE3E4F" w14:paraId="05303195" w14:textId="77777777" w:rsidTr="00DE3E4F">
        <w:trPr>
          <w:trHeight w:val="60"/>
        </w:trPr>
        <w:tc>
          <w:tcPr>
            <w:tcW w:w="9639" w:type="dxa"/>
            <w:gridSpan w:val="4"/>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688303A8"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proofErr w:type="spellStart"/>
            <w:r w:rsidRPr="00DE3E4F">
              <w:rPr>
                <w:rFonts w:ascii="Arial" w:eastAsia="Calibri" w:hAnsi="Arial" w:cs="Arial"/>
                <w:color w:val="000000"/>
                <w:sz w:val="20"/>
                <w:szCs w:val="20"/>
              </w:rPr>
              <w:t>Социально­экономический</w:t>
            </w:r>
            <w:proofErr w:type="spellEnd"/>
            <w:r w:rsidRPr="00DE3E4F">
              <w:rPr>
                <w:rFonts w:ascii="Arial" w:eastAsia="Calibri" w:hAnsi="Arial" w:cs="Arial"/>
                <w:color w:val="000000"/>
                <w:sz w:val="20"/>
                <w:szCs w:val="20"/>
              </w:rPr>
              <w:t xml:space="preserve"> профиль</w:t>
            </w:r>
          </w:p>
        </w:tc>
      </w:tr>
      <w:tr w:rsidR="00DE3E4F" w:rsidRPr="00DE3E4F" w14:paraId="4E781CFF" w14:textId="77777777" w:rsidTr="00DE3E4F">
        <w:trPr>
          <w:trHeight w:val="60"/>
        </w:trPr>
        <w:tc>
          <w:tcPr>
            <w:tcW w:w="2835" w:type="dxa"/>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14:paraId="24EAC3AC"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D616D3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Билет в будущее</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DA76E48"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1B3EACC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13F598A0" w14:textId="77777777" w:rsidTr="00DE3E4F">
        <w:trPr>
          <w:trHeight w:val="60"/>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0FD4B62"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Спортивно-оздоровительное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041EC42"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bookmarkStart w:id="28" w:name="_Hlk144576760"/>
            <w:r w:rsidRPr="00DE3E4F">
              <w:rPr>
                <w:rFonts w:ascii="Arial" w:eastAsia="Calibri" w:hAnsi="Arial" w:cs="Arial"/>
                <w:color w:val="000000"/>
                <w:sz w:val="20"/>
                <w:szCs w:val="20"/>
              </w:rPr>
              <w:t xml:space="preserve">Туристические походы. Проект «Дневник </w:t>
            </w:r>
            <w:proofErr w:type="spellStart"/>
            <w:r w:rsidRPr="00DE3E4F">
              <w:rPr>
                <w:rFonts w:ascii="Arial" w:eastAsia="Calibri" w:hAnsi="Arial" w:cs="Arial"/>
                <w:color w:val="000000"/>
                <w:sz w:val="20"/>
                <w:szCs w:val="20"/>
              </w:rPr>
              <w:t>путешественика</w:t>
            </w:r>
            <w:proofErr w:type="spellEnd"/>
            <w:r w:rsidRPr="00DE3E4F">
              <w:rPr>
                <w:rFonts w:ascii="Arial" w:eastAsia="Calibri" w:hAnsi="Arial" w:cs="Arial"/>
                <w:color w:val="000000"/>
                <w:sz w:val="20"/>
                <w:szCs w:val="20"/>
              </w:rPr>
              <w:t>».</w:t>
            </w:r>
            <w:bookmarkEnd w:id="28"/>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3C116AFB"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341F23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3782432E" w14:textId="77777777" w:rsidTr="00DE3E4F">
        <w:trPr>
          <w:trHeight w:val="60"/>
        </w:trPr>
        <w:tc>
          <w:tcPr>
            <w:tcW w:w="2835" w:type="dxa"/>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14:paraId="4FECDC8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bookmarkStart w:id="29" w:name="_Hlk144118015"/>
            <w:r w:rsidRPr="00DE3E4F">
              <w:rPr>
                <w:rFonts w:ascii="Arial" w:eastAsia="Calibri" w:hAnsi="Arial" w:cs="Arial"/>
                <w:i/>
                <w:iCs/>
                <w:color w:val="000000"/>
                <w:sz w:val="20"/>
                <w:szCs w:val="20"/>
              </w:rPr>
              <w:t>Общекультурное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CD55D4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i/>
                <w:iCs/>
                <w:color w:val="000000"/>
                <w:sz w:val="20"/>
                <w:szCs w:val="20"/>
              </w:rPr>
            </w:pPr>
            <w:r w:rsidRPr="00DE3E4F">
              <w:rPr>
                <w:rFonts w:ascii="Arial" w:eastAsia="Calibri" w:hAnsi="Arial" w:cs="Arial"/>
                <w:i/>
                <w:iCs/>
                <w:color w:val="000000"/>
                <w:sz w:val="20"/>
                <w:szCs w:val="20"/>
              </w:rPr>
              <w:t xml:space="preserve">Зрительский марафон.». </w:t>
            </w:r>
          </w:p>
          <w:p w14:paraId="3067F051"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Проект «Пушкинская карта»</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1E7B1B82"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3DB1A0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657FC935" w14:textId="77777777" w:rsidTr="00DE3E4F">
        <w:trPr>
          <w:trHeight w:val="60"/>
        </w:trPr>
        <w:tc>
          <w:tcPr>
            <w:tcW w:w="2835" w:type="dxa"/>
            <w:vMerge/>
            <w:tcBorders>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1B57FDE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19B33CC4"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Хореография</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C2EDC23"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CBFCF47"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bookmarkEnd w:id="29"/>
      <w:tr w:rsidR="00DE3E4F" w:rsidRPr="00DE3E4F" w14:paraId="09966215" w14:textId="77777777" w:rsidTr="00DE3E4F">
        <w:trPr>
          <w:trHeight w:val="60"/>
        </w:trPr>
        <w:tc>
          <w:tcPr>
            <w:tcW w:w="9639" w:type="dxa"/>
            <w:gridSpan w:val="4"/>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256DE2D"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Технологический профиль</w:t>
            </w:r>
          </w:p>
        </w:tc>
      </w:tr>
      <w:tr w:rsidR="00DE3E4F" w:rsidRPr="00DE3E4F" w14:paraId="0C5A8650" w14:textId="77777777" w:rsidTr="00DE3E4F">
        <w:trPr>
          <w:trHeight w:val="60"/>
        </w:trPr>
        <w:tc>
          <w:tcPr>
            <w:tcW w:w="2835" w:type="dxa"/>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14:paraId="693D6B4F"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44AB1ED"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Билет в будущее</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7098D771"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328DFE1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0910827B" w14:textId="77777777" w:rsidTr="00DE3E4F">
        <w:trPr>
          <w:trHeight w:val="60"/>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07DF747F"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proofErr w:type="spellStart"/>
            <w:r w:rsidRPr="00DE3E4F">
              <w:rPr>
                <w:rFonts w:ascii="Arial" w:eastAsia="Calibri" w:hAnsi="Arial" w:cs="Arial"/>
                <w:i/>
                <w:iCs/>
                <w:color w:val="000000"/>
                <w:sz w:val="20"/>
                <w:szCs w:val="20"/>
              </w:rPr>
              <w:t>Общеинтеллектуальное</w:t>
            </w:r>
            <w:proofErr w:type="spellEnd"/>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2284DFEA"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Проектно-исследовательская деятельность</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E8EDB3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297BAFB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6250755A" w14:textId="77777777" w:rsidTr="00DE3E4F">
        <w:trPr>
          <w:trHeight w:val="60"/>
        </w:trPr>
        <w:tc>
          <w:tcPr>
            <w:tcW w:w="2835"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96A665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Спортивно-оздоровительное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61E550FA"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 xml:space="preserve">Туристические походы. Проект «Дневник </w:t>
            </w:r>
            <w:proofErr w:type="spellStart"/>
            <w:r w:rsidRPr="00DE3E4F">
              <w:rPr>
                <w:rFonts w:ascii="Arial" w:eastAsia="Calibri" w:hAnsi="Arial" w:cs="Arial"/>
                <w:color w:val="000000"/>
                <w:sz w:val="20"/>
                <w:szCs w:val="20"/>
              </w:rPr>
              <w:t>путешественика</w:t>
            </w:r>
            <w:proofErr w:type="spellEnd"/>
            <w:r w:rsidRPr="00DE3E4F">
              <w:rPr>
                <w:rFonts w:ascii="Arial" w:eastAsia="Calibri" w:hAnsi="Arial" w:cs="Arial"/>
                <w:color w:val="000000"/>
                <w:sz w:val="20"/>
                <w:szCs w:val="20"/>
              </w:rPr>
              <w:t>».</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35606F32"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F96ABFA"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595D4B7D" w14:textId="77777777" w:rsidTr="00DE3E4F">
        <w:trPr>
          <w:trHeight w:val="60"/>
        </w:trPr>
        <w:tc>
          <w:tcPr>
            <w:tcW w:w="2835" w:type="dxa"/>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14:paraId="43B2EE3D"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lastRenderedPageBreak/>
              <w:t>Общекультурное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26A6D41"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i/>
                <w:iCs/>
                <w:color w:val="000000"/>
                <w:sz w:val="20"/>
                <w:szCs w:val="20"/>
              </w:rPr>
            </w:pPr>
            <w:bookmarkStart w:id="30" w:name="_Hlk144576868"/>
            <w:r w:rsidRPr="00DE3E4F">
              <w:rPr>
                <w:rFonts w:ascii="Arial" w:eastAsia="Calibri" w:hAnsi="Arial" w:cs="Arial"/>
                <w:i/>
                <w:iCs/>
                <w:color w:val="000000"/>
                <w:sz w:val="20"/>
                <w:szCs w:val="20"/>
              </w:rPr>
              <w:t xml:space="preserve">Зрительский марафон.». </w:t>
            </w:r>
          </w:p>
          <w:p w14:paraId="07EE4151"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Проект «Пушкинская карта»</w:t>
            </w:r>
            <w:bookmarkEnd w:id="30"/>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5A4C66B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00D4D5A"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0,5</w:t>
            </w:r>
          </w:p>
        </w:tc>
      </w:tr>
      <w:tr w:rsidR="00DE3E4F" w:rsidRPr="00DE3E4F" w14:paraId="1FF97FC8" w14:textId="77777777" w:rsidTr="00DE3E4F">
        <w:trPr>
          <w:trHeight w:val="60"/>
        </w:trPr>
        <w:tc>
          <w:tcPr>
            <w:tcW w:w="2835" w:type="dxa"/>
            <w:tcBorders>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6B25D36C"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252CCE5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Хореография</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2F4E667"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1567"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14:paraId="4837CE7D"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bl>
    <w:p w14:paraId="60F5582A" w14:textId="77777777" w:rsidR="00DE3E4F" w:rsidRPr="00DE3E4F" w:rsidRDefault="00DE3E4F" w:rsidP="00DE3E4F">
      <w:pPr>
        <w:suppressAutoHyphens/>
        <w:autoSpaceDE w:val="0"/>
        <w:autoSpaceDN w:val="0"/>
        <w:adjustRightInd w:val="0"/>
        <w:spacing w:before="227" w:after="0" w:line="288" w:lineRule="auto"/>
        <w:ind w:right="283"/>
        <w:jc w:val="center"/>
        <w:textAlignment w:val="center"/>
        <w:rPr>
          <w:rFonts w:ascii="Arial" w:eastAsia="Calibri" w:hAnsi="Arial" w:cs="Arial"/>
          <w:color w:val="000000"/>
          <w:spacing w:val="-2"/>
          <w:sz w:val="20"/>
          <w:szCs w:val="20"/>
        </w:rPr>
      </w:pPr>
      <w:r w:rsidRPr="00DE3E4F">
        <w:rPr>
          <w:rFonts w:ascii="Arial" w:eastAsia="Calibri" w:hAnsi="Arial" w:cs="Arial"/>
          <w:b/>
          <w:bCs/>
          <w:color w:val="000000"/>
          <w:spacing w:val="-2"/>
          <w:sz w:val="20"/>
          <w:szCs w:val="20"/>
        </w:rPr>
        <w:t>План реализации курсов внеурочной деятельности по выбору обучающихся</w:t>
      </w:r>
    </w:p>
    <w:tbl>
      <w:tblPr>
        <w:tblW w:w="0" w:type="auto"/>
        <w:tblInd w:w="57" w:type="dxa"/>
        <w:tblLayout w:type="fixed"/>
        <w:tblCellMar>
          <w:left w:w="0" w:type="dxa"/>
          <w:right w:w="0" w:type="dxa"/>
        </w:tblCellMar>
        <w:tblLook w:val="0000" w:firstRow="0" w:lastRow="0" w:firstColumn="0" w:lastColumn="0" w:noHBand="0" w:noVBand="0"/>
      </w:tblPr>
      <w:tblGrid>
        <w:gridCol w:w="426"/>
        <w:gridCol w:w="5386"/>
        <w:gridCol w:w="1778"/>
        <w:gridCol w:w="2049"/>
      </w:tblGrid>
      <w:tr w:rsidR="00DE3E4F" w:rsidRPr="00DE3E4F" w14:paraId="66C82BD1" w14:textId="77777777" w:rsidTr="00DE3E4F">
        <w:trPr>
          <w:trHeight w:val="60"/>
        </w:trPr>
        <w:tc>
          <w:tcPr>
            <w:tcW w:w="426" w:type="dxa"/>
            <w:vMerge w:val="restar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F442B6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 п/п</w:t>
            </w:r>
          </w:p>
        </w:tc>
        <w:tc>
          <w:tcPr>
            <w:tcW w:w="5386" w:type="dxa"/>
            <w:vMerge w:val="restar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542210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Объединение</w:t>
            </w:r>
          </w:p>
        </w:tc>
        <w:tc>
          <w:tcPr>
            <w:tcW w:w="3827" w:type="dxa"/>
            <w:gridSpan w:val="2"/>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44FADB9F"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Класс/количество часов в неделю</w:t>
            </w:r>
          </w:p>
        </w:tc>
      </w:tr>
      <w:tr w:rsidR="00DE3E4F" w:rsidRPr="00DE3E4F" w14:paraId="026E9C89" w14:textId="77777777" w:rsidTr="00DE3E4F">
        <w:trPr>
          <w:trHeight w:val="60"/>
        </w:trPr>
        <w:tc>
          <w:tcPr>
            <w:tcW w:w="426" w:type="dxa"/>
            <w:vMerge/>
            <w:tcBorders>
              <w:top w:val="single" w:sz="2" w:space="0" w:color="000000"/>
              <w:left w:val="single" w:sz="2" w:space="0" w:color="000000"/>
              <w:bottom w:val="single" w:sz="2" w:space="0" w:color="000000"/>
              <w:right w:val="single" w:sz="2" w:space="0" w:color="000000"/>
            </w:tcBorders>
          </w:tcPr>
          <w:p w14:paraId="2845CE97" w14:textId="77777777" w:rsidR="00DE3E4F" w:rsidRPr="00DE3E4F" w:rsidRDefault="00DE3E4F" w:rsidP="00DE3E4F">
            <w:pPr>
              <w:autoSpaceDE w:val="0"/>
              <w:autoSpaceDN w:val="0"/>
              <w:adjustRightInd w:val="0"/>
              <w:spacing w:after="0" w:line="240" w:lineRule="auto"/>
              <w:rPr>
                <w:rFonts w:ascii="Arial" w:eastAsia="Calibri" w:hAnsi="Arial" w:cs="Arial"/>
                <w:sz w:val="20"/>
                <w:szCs w:val="20"/>
              </w:rPr>
            </w:pPr>
          </w:p>
        </w:tc>
        <w:tc>
          <w:tcPr>
            <w:tcW w:w="5386" w:type="dxa"/>
            <w:vMerge/>
            <w:tcBorders>
              <w:top w:val="single" w:sz="2" w:space="0" w:color="000000"/>
              <w:left w:val="single" w:sz="2" w:space="0" w:color="000000"/>
              <w:bottom w:val="single" w:sz="2" w:space="0" w:color="000000"/>
              <w:right w:val="single" w:sz="2" w:space="0" w:color="000000"/>
            </w:tcBorders>
          </w:tcPr>
          <w:p w14:paraId="19132C48" w14:textId="77777777" w:rsidR="00DE3E4F" w:rsidRPr="00DE3E4F" w:rsidRDefault="00DE3E4F" w:rsidP="00DE3E4F">
            <w:pPr>
              <w:autoSpaceDE w:val="0"/>
              <w:autoSpaceDN w:val="0"/>
              <w:adjustRightInd w:val="0"/>
              <w:spacing w:after="0" w:line="240" w:lineRule="auto"/>
              <w:rPr>
                <w:rFonts w:ascii="Arial" w:eastAsia="Calibri" w:hAnsi="Arial" w:cs="Arial"/>
                <w:sz w:val="20"/>
                <w:szCs w:val="20"/>
              </w:rPr>
            </w:pP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0F968D31"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10­й</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1DB34BC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b/>
                <w:bCs/>
                <w:color w:val="000000"/>
                <w:sz w:val="20"/>
                <w:szCs w:val="20"/>
              </w:rPr>
              <w:t>11­й</w:t>
            </w:r>
          </w:p>
        </w:tc>
      </w:tr>
      <w:tr w:rsidR="00DE3E4F" w:rsidRPr="00DE3E4F" w14:paraId="5C595D44" w14:textId="77777777" w:rsidTr="00DE3E4F">
        <w:trPr>
          <w:trHeight w:val="60"/>
        </w:trPr>
        <w:tc>
          <w:tcPr>
            <w:tcW w:w="9639" w:type="dxa"/>
            <w:gridSpan w:val="4"/>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6877F0AF"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proofErr w:type="spellStart"/>
            <w:r w:rsidRPr="00DE3E4F">
              <w:rPr>
                <w:rFonts w:ascii="Arial" w:eastAsia="Calibri" w:hAnsi="Arial" w:cs="Arial"/>
                <w:color w:val="000000"/>
                <w:sz w:val="20"/>
                <w:szCs w:val="20"/>
              </w:rPr>
              <w:t>Социально­экономический</w:t>
            </w:r>
            <w:proofErr w:type="spellEnd"/>
            <w:r w:rsidRPr="00DE3E4F">
              <w:rPr>
                <w:rFonts w:ascii="Arial" w:eastAsia="Calibri" w:hAnsi="Arial" w:cs="Arial"/>
                <w:color w:val="000000"/>
                <w:sz w:val="20"/>
                <w:szCs w:val="20"/>
              </w:rPr>
              <w:t xml:space="preserve"> профиль</w:t>
            </w:r>
          </w:p>
        </w:tc>
      </w:tr>
      <w:tr w:rsidR="00DE3E4F" w:rsidRPr="00DE3E4F" w14:paraId="18861109" w14:textId="77777777" w:rsidTr="00DE3E4F">
        <w:trPr>
          <w:trHeight w:val="60"/>
        </w:trPr>
        <w:tc>
          <w:tcPr>
            <w:tcW w:w="42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6B5BD59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1</w:t>
            </w:r>
          </w:p>
        </w:tc>
        <w:tc>
          <w:tcPr>
            <w:tcW w:w="538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D1CE9AD"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Финансовая грамотность. Цифровой мир</w:t>
            </w: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193D6F23"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64DD4AA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6506654E" w14:textId="77777777" w:rsidTr="00DE3E4F">
        <w:trPr>
          <w:trHeight w:val="60"/>
        </w:trPr>
        <w:tc>
          <w:tcPr>
            <w:tcW w:w="42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6A483F5D"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2</w:t>
            </w:r>
          </w:p>
        </w:tc>
        <w:tc>
          <w:tcPr>
            <w:tcW w:w="538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70B3BC5B"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Экономика</w:t>
            </w: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A4DECA4"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5A7C138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w:t>
            </w:r>
          </w:p>
        </w:tc>
      </w:tr>
      <w:tr w:rsidR="00DE3E4F" w:rsidRPr="00DE3E4F" w14:paraId="4888B677" w14:textId="77777777" w:rsidTr="00DE3E4F">
        <w:trPr>
          <w:trHeight w:val="60"/>
        </w:trPr>
        <w:tc>
          <w:tcPr>
            <w:tcW w:w="42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416948D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3</w:t>
            </w:r>
          </w:p>
        </w:tc>
        <w:tc>
          <w:tcPr>
            <w:tcW w:w="538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7F1B277B"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i/>
                <w:iCs/>
                <w:color w:val="000000"/>
                <w:sz w:val="20"/>
                <w:szCs w:val="20"/>
              </w:rPr>
            </w:pPr>
            <w:r w:rsidRPr="00DE3E4F">
              <w:rPr>
                <w:rFonts w:ascii="Arial" w:eastAsia="Calibri" w:hAnsi="Arial" w:cs="Arial"/>
                <w:i/>
                <w:iCs/>
                <w:color w:val="000000"/>
                <w:sz w:val="20"/>
                <w:szCs w:val="20"/>
              </w:rPr>
              <w:t>Экономическая география</w:t>
            </w: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4FC6844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i/>
                <w:iCs/>
                <w:color w:val="000000"/>
                <w:sz w:val="20"/>
                <w:szCs w:val="20"/>
              </w:rPr>
            </w:pPr>
            <w:r w:rsidRPr="00DE3E4F">
              <w:rPr>
                <w:rFonts w:ascii="Arial" w:eastAsia="Calibri" w:hAnsi="Arial" w:cs="Arial"/>
                <w:i/>
                <w:iCs/>
                <w:color w:val="000000"/>
                <w:sz w:val="20"/>
                <w:szCs w:val="20"/>
              </w:rPr>
              <w:t>-</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0DCE907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i/>
                <w:iCs/>
                <w:color w:val="000000"/>
                <w:sz w:val="20"/>
                <w:szCs w:val="20"/>
              </w:rPr>
            </w:pPr>
            <w:r w:rsidRPr="00DE3E4F">
              <w:rPr>
                <w:rFonts w:ascii="Arial" w:eastAsia="Calibri" w:hAnsi="Arial" w:cs="Arial"/>
                <w:i/>
                <w:iCs/>
                <w:color w:val="000000"/>
                <w:sz w:val="20"/>
                <w:szCs w:val="20"/>
              </w:rPr>
              <w:t>1</w:t>
            </w:r>
          </w:p>
        </w:tc>
      </w:tr>
      <w:tr w:rsidR="00DE3E4F" w:rsidRPr="00DE3E4F" w14:paraId="04AA1055" w14:textId="77777777" w:rsidTr="00DE3E4F">
        <w:trPr>
          <w:trHeight w:val="60"/>
        </w:trPr>
        <w:tc>
          <w:tcPr>
            <w:tcW w:w="42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FCCC487"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4.</w:t>
            </w:r>
          </w:p>
        </w:tc>
        <w:tc>
          <w:tcPr>
            <w:tcW w:w="538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2D9C4BF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Правовой час</w:t>
            </w: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601AB278"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7B3D95D5"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6090FD44" w14:textId="77777777" w:rsidTr="00DE3E4F">
        <w:trPr>
          <w:trHeight w:val="60"/>
        </w:trPr>
        <w:tc>
          <w:tcPr>
            <w:tcW w:w="9639" w:type="dxa"/>
            <w:gridSpan w:val="4"/>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0B413B6A"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Технологический профиль</w:t>
            </w:r>
          </w:p>
        </w:tc>
      </w:tr>
      <w:tr w:rsidR="00DE3E4F" w:rsidRPr="00DE3E4F" w14:paraId="016C96D0" w14:textId="77777777" w:rsidTr="00DE3E4F">
        <w:trPr>
          <w:trHeight w:val="60"/>
        </w:trPr>
        <w:tc>
          <w:tcPr>
            <w:tcW w:w="42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550F68A"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1</w:t>
            </w:r>
          </w:p>
        </w:tc>
        <w:tc>
          <w:tcPr>
            <w:tcW w:w="538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7E0EE7FE"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Основы нанотехнологий</w:t>
            </w: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1CE6EFA4"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62841D8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56FAC410" w14:textId="77777777" w:rsidTr="00DE3E4F">
        <w:trPr>
          <w:trHeight w:val="60"/>
        </w:trPr>
        <w:tc>
          <w:tcPr>
            <w:tcW w:w="42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DE25ED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color w:val="000000"/>
                <w:sz w:val="20"/>
                <w:szCs w:val="20"/>
              </w:rPr>
              <w:t>2</w:t>
            </w:r>
          </w:p>
        </w:tc>
        <w:tc>
          <w:tcPr>
            <w:tcW w:w="538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05D1734"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Прикладная механика</w:t>
            </w: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7E4FF49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5C662DE0"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r w:rsidR="00DE3E4F" w:rsidRPr="00DE3E4F" w14:paraId="3D77E400" w14:textId="77777777" w:rsidTr="00DE3E4F">
        <w:trPr>
          <w:trHeight w:val="60"/>
        </w:trPr>
        <w:tc>
          <w:tcPr>
            <w:tcW w:w="42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6D4083E9"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3</w:t>
            </w:r>
          </w:p>
        </w:tc>
        <w:tc>
          <w:tcPr>
            <w:tcW w:w="538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5F116346"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Иностранный язык в профессиональной деятельности</w:t>
            </w:r>
          </w:p>
        </w:tc>
        <w:tc>
          <w:tcPr>
            <w:tcW w:w="177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391A6858"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c>
          <w:tcPr>
            <w:tcW w:w="2049"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85" w:type="dxa"/>
              <w:right w:w="57" w:type="dxa"/>
            </w:tcMar>
          </w:tcPr>
          <w:p w14:paraId="4521D1BC" w14:textId="77777777" w:rsidR="00DE3E4F" w:rsidRPr="00DE3E4F" w:rsidRDefault="00DE3E4F" w:rsidP="00DE3E4F">
            <w:pPr>
              <w:autoSpaceDE w:val="0"/>
              <w:autoSpaceDN w:val="0"/>
              <w:adjustRightInd w:val="0"/>
              <w:spacing w:after="0" w:line="240" w:lineRule="atLeast"/>
              <w:textAlignment w:val="center"/>
              <w:rPr>
                <w:rFonts w:ascii="Arial" w:eastAsia="Calibri" w:hAnsi="Arial" w:cs="Arial"/>
                <w:color w:val="000000"/>
                <w:sz w:val="20"/>
                <w:szCs w:val="20"/>
              </w:rPr>
            </w:pPr>
            <w:r w:rsidRPr="00DE3E4F">
              <w:rPr>
                <w:rFonts w:ascii="Arial" w:eastAsia="Calibri" w:hAnsi="Arial" w:cs="Arial"/>
                <w:i/>
                <w:iCs/>
                <w:color w:val="000000"/>
                <w:sz w:val="20"/>
                <w:szCs w:val="20"/>
              </w:rPr>
              <w:t>1</w:t>
            </w:r>
          </w:p>
        </w:tc>
      </w:tr>
    </w:tbl>
    <w:p w14:paraId="3B72B183" w14:textId="77777777" w:rsidR="00DE3E4F" w:rsidRPr="00DE3E4F" w:rsidRDefault="00DE3E4F" w:rsidP="00DE3E4F">
      <w:pPr>
        <w:autoSpaceDE w:val="0"/>
        <w:autoSpaceDN w:val="0"/>
        <w:adjustRightInd w:val="0"/>
        <w:spacing w:after="0" w:line="288" w:lineRule="auto"/>
        <w:ind w:left="283" w:right="283"/>
        <w:jc w:val="both"/>
        <w:textAlignment w:val="center"/>
        <w:rPr>
          <w:rFonts w:ascii="Arial" w:eastAsia="Calibri" w:hAnsi="Arial" w:cs="Arial"/>
          <w:color w:val="000000"/>
          <w:spacing w:val="-2"/>
          <w:sz w:val="20"/>
          <w:szCs w:val="20"/>
        </w:rPr>
      </w:pPr>
    </w:p>
    <w:p w14:paraId="3A10BC71" w14:textId="086B97BA" w:rsidR="00DE3E4F" w:rsidRPr="00DE3E4F" w:rsidRDefault="00DE3E4F" w:rsidP="00DE3E4F">
      <w:pPr>
        <w:autoSpaceDE w:val="0"/>
        <w:autoSpaceDN w:val="0"/>
        <w:adjustRightInd w:val="0"/>
        <w:spacing w:after="0" w:line="288" w:lineRule="auto"/>
        <w:ind w:left="-851" w:right="283"/>
        <w:jc w:val="both"/>
        <w:textAlignment w:val="center"/>
        <w:rPr>
          <w:rFonts w:ascii="Arial" w:eastAsia="Calibri" w:hAnsi="Arial" w:cs="Arial"/>
          <w:color w:val="000000"/>
          <w:spacing w:val="-2"/>
          <w:sz w:val="20"/>
          <w:szCs w:val="20"/>
        </w:rPr>
      </w:pPr>
      <w:r>
        <w:rPr>
          <w:rFonts w:ascii="Arial" w:eastAsia="Calibri" w:hAnsi="Arial" w:cs="Arial"/>
          <w:color w:val="000000"/>
          <w:spacing w:val="-2"/>
          <w:sz w:val="20"/>
          <w:szCs w:val="20"/>
        </w:rPr>
        <w:t xml:space="preserve">              </w:t>
      </w:r>
      <w:r w:rsidRPr="00DE3E4F">
        <w:rPr>
          <w:rFonts w:ascii="Arial" w:eastAsia="Calibri" w:hAnsi="Arial" w:cs="Arial"/>
          <w:color w:val="000000"/>
          <w:spacing w:val="-2"/>
          <w:sz w:val="20"/>
          <w:szCs w:val="20"/>
        </w:rPr>
        <w:t xml:space="preserve">Недельный объем внеурочной деятельности: 10-е классы – </w:t>
      </w:r>
      <w:r w:rsidRPr="00DE3E4F">
        <w:rPr>
          <w:rFonts w:ascii="Arial" w:eastAsia="Calibri" w:hAnsi="Arial" w:cs="Arial"/>
          <w:i/>
          <w:iCs/>
          <w:color w:val="00ADEF"/>
          <w:spacing w:val="-2"/>
          <w:sz w:val="20"/>
          <w:szCs w:val="20"/>
        </w:rPr>
        <w:t>10 </w:t>
      </w:r>
      <w:r w:rsidRPr="00DE3E4F">
        <w:rPr>
          <w:rFonts w:ascii="Arial" w:eastAsia="Calibri" w:hAnsi="Arial" w:cs="Arial"/>
          <w:color w:val="000000"/>
          <w:spacing w:val="-2"/>
          <w:sz w:val="20"/>
          <w:szCs w:val="20"/>
        </w:rPr>
        <w:t xml:space="preserve">часов; 11-е классы – </w:t>
      </w:r>
      <w:r w:rsidRPr="00DE3E4F">
        <w:rPr>
          <w:rFonts w:ascii="Arial" w:eastAsia="Calibri" w:hAnsi="Arial" w:cs="Arial"/>
          <w:i/>
          <w:iCs/>
          <w:color w:val="00ADEF"/>
          <w:spacing w:val="-2"/>
          <w:sz w:val="20"/>
          <w:szCs w:val="20"/>
        </w:rPr>
        <w:t xml:space="preserve">10 </w:t>
      </w:r>
      <w:r w:rsidRPr="00DE3E4F">
        <w:rPr>
          <w:rFonts w:ascii="Arial" w:eastAsia="Calibri" w:hAnsi="Arial" w:cs="Arial"/>
          <w:color w:val="000000"/>
          <w:spacing w:val="-2"/>
          <w:sz w:val="20"/>
          <w:szCs w:val="20"/>
        </w:rPr>
        <w:t>часов.</w:t>
      </w:r>
    </w:p>
    <w:p w14:paraId="2F1A0A54" w14:textId="5DF2E82C" w:rsidR="00DE3E4F" w:rsidRPr="00DE3E4F" w:rsidRDefault="00DE3E4F" w:rsidP="00DE3E4F">
      <w:pPr>
        <w:autoSpaceDE w:val="0"/>
        <w:autoSpaceDN w:val="0"/>
        <w:adjustRightInd w:val="0"/>
        <w:spacing w:after="0" w:line="288" w:lineRule="auto"/>
        <w:ind w:left="-851" w:right="283"/>
        <w:jc w:val="both"/>
        <w:textAlignment w:val="center"/>
        <w:rPr>
          <w:rFonts w:ascii="Arial" w:eastAsia="Calibri" w:hAnsi="Arial" w:cs="Arial"/>
          <w:color w:val="000000"/>
          <w:sz w:val="20"/>
          <w:szCs w:val="20"/>
        </w:rPr>
      </w:pPr>
      <w:r>
        <w:rPr>
          <w:rFonts w:ascii="Arial" w:eastAsia="Calibri" w:hAnsi="Arial" w:cs="Arial"/>
          <w:color w:val="000000"/>
          <w:sz w:val="20"/>
          <w:szCs w:val="20"/>
        </w:rPr>
        <w:t xml:space="preserve">             </w:t>
      </w:r>
      <w:r w:rsidRPr="00DE3E4F">
        <w:rPr>
          <w:rFonts w:ascii="Arial" w:eastAsia="Calibri" w:hAnsi="Arial" w:cs="Arial"/>
          <w:color w:val="000000"/>
          <w:sz w:val="20"/>
          <w:szCs w:val="20"/>
        </w:rPr>
        <w:t>Объем внеурочной деятельности за год: 10-е классы – </w:t>
      </w:r>
      <w:r w:rsidRPr="00DE3E4F">
        <w:rPr>
          <w:rFonts w:ascii="Arial" w:eastAsia="Calibri" w:hAnsi="Arial" w:cs="Arial"/>
          <w:i/>
          <w:iCs/>
          <w:color w:val="00ADEF"/>
          <w:sz w:val="20"/>
          <w:szCs w:val="20"/>
        </w:rPr>
        <w:t>340</w:t>
      </w:r>
      <w:r w:rsidRPr="00DE3E4F">
        <w:rPr>
          <w:rFonts w:ascii="Arial" w:eastAsia="Calibri" w:hAnsi="Arial" w:cs="Arial"/>
          <w:color w:val="000000"/>
          <w:sz w:val="20"/>
          <w:szCs w:val="20"/>
        </w:rPr>
        <w:t xml:space="preserve"> часов; 11-е классы – </w:t>
      </w:r>
      <w:r w:rsidRPr="00DE3E4F">
        <w:rPr>
          <w:rFonts w:ascii="Arial" w:eastAsia="Calibri" w:hAnsi="Arial" w:cs="Arial"/>
          <w:i/>
          <w:iCs/>
          <w:color w:val="00ADEF"/>
          <w:sz w:val="20"/>
          <w:szCs w:val="20"/>
        </w:rPr>
        <w:t>340</w:t>
      </w:r>
      <w:r w:rsidRPr="00DE3E4F">
        <w:rPr>
          <w:rFonts w:ascii="Arial" w:eastAsia="Calibri" w:hAnsi="Arial" w:cs="Arial"/>
          <w:color w:val="000000"/>
          <w:sz w:val="20"/>
          <w:szCs w:val="20"/>
        </w:rPr>
        <w:t> часов.</w:t>
      </w:r>
    </w:p>
    <w:p w14:paraId="150AF2BD" w14:textId="76150D2D" w:rsidR="00DE3E4F" w:rsidRPr="00DE3E4F" w:rsidRDefault="00DE3E4F" w:rsidP="00DE3E4F">
      <w:pPr>
        <w:autoSpaceDE w:val="0"/>
        <w:autoSpaceDN w:val="0"/>
        <w:adjustRightInd w:val="0"/>
        <w:spacing w:after="0" w:line="288" w:lineRule="auto"/>
        <w:ind w:left="-851" w:right="283"/>
        <w:jc w:val="both"/>
        <w:textAlignment w:val="center"/>
        <w:rPr>
          <w:rFonts w:ascii="Arial" w:eastAsia="Calibri" w:hAnsi="Arial" w:cs="Arial"/>
          <w:color w:val="000000"/>
          <w:spacing w:val="-2"/>
          <w:sz w:val="20"/>
          <w:szCs w:val="20"/>
        </w:rPr>
      </w:pPr>
      <w:r>
        <w:rPr>
          <w:rFonts w:ascii="Arial" w:eastAsia="Calibri" w:hAnsi="Arial" w:cs="Arial"/>
          <w:color w:val="000000"/>
          <w:spacing w:val="-2"/>
          <w:sz w:val="20"/>
          <w:szCs w:val="20"/>
        </w:rPr>
        <w:t xml:space="preserve">              </w:t>
      </w:r>
      <w:r w:rsidRPr="00DE3E4F">
        <w:rPr>
          <w:rFonts w:ascii="Arial" w:eastAsia="Calibri" w:hAnsi="Arial" w:cs="Arial"/>
          <w:color w:val="000000"/>
          <w:spacing w:val="-2"/>
          <w:sz w:val="20"/>
          <w:szCs w:val="20"/>
        </w:rPr>
        <w:t xml:space="preserve">Общий объем внеурочной деятельности за два года: </w:t>
      </w:r>
      <w:r w:rsidRPr="00DE3E4F">
        <w:rPr>
          <w:rFonts w:ascii="Arial" w:eastAsia="Calibri" w:hAnsi="Arial" w:cs="Arial"/>
          <w:i/>
          <w:iCs/>
          <w:color w:val="00ADEF"/>
          <w:spacing w:val="-2"/>
          <w:sz w:val="20"/>
          <w:szCs w:val="20"/>
        </w:rPr>
        <w:t>680</w:t>
      </w:r>
      <w:r w:rsidRPr="00DE3E4F">
        <w:rPr>
          <w:rFonts w:ascii="Arial" w:eastAsia="Calibri" w:hAnsi="Arial" w:cs="Arial"/>
          <w:color w:val="000000"/>
          <w:spacing w:val="-2"/>
          <w:sz w:val="20"/>
          <w:szCs w:val="20"/>
        </w:rPr>
        <w:t xml:space="preserve"> часов.</w:t>
      </w:r>
    </w:p>
    <w:p w14:paraId="5125BFB7" w14:textId="77777777" w:rsidR="00DE3E4F" w:rsidRPr="00DE3E4F" w:rsidRDefault="00DE3E4F" w:rsidP="00DE3E4F">
      <w:pPr>
        <w:spacing w:after="0" w:line="276" w:lineRule="auto"/>
        <w:rPr>
          <w:rFonts w:ascii="Times New Roman" w:eastAsia="SchoolBookSanPin" w:hAnsi="Times New Roman" w:cs="Times New Roman"/>
          <w:b/>
          <w:bCs/>
          <w:iCs/>
          <w:sz w:val="20"/>
          <w:szCs w:val="20"/>
          <w:u w:val="single"/>
        </w:rPr>
      </w:pPr>
    </w:p>
    <w:p w14:paraId="4106C377" w14:textId="51213199" w:rsidR="00DF6852" w:rsidRPr="000C7A13" w:rsidRDefault="00DF6852" w:rsidP="005503F8">
      <w:pPr>
        <w:spacing w:after="0" w:line="240" w:lineRule="auto"/>
        <w:ind w:firstLine="709"/>
        <w:jc w:val="center"/>
        <w:outlineLvl w:val="2"/>
        <w:rPr>
          <w:rFonts w:ascii="Times New Roman" w:eastAsia="SchoolBookSanPin" w:hAnsi="Times New Roman" w:cs="Times New Roman"/>
          <w:b/>
          <w:bCs/>
          <w:i/>
          <w:sz w:val="24"/>
          <w:szCs w:val="24"/>
          <w:u w:val="single"/>
        </w:rPr>
      </w:pPr>
      <w:bookmarkStart w:id="31" w:name="_Toc144065800"/>
      <w:r w:rsidRPr="000C7A13">
        <w:rPr>
          <w:rFonts w:ascii="Times New Roman" w:eastAsia="SchoolBookSanPin" w:hAnsi="Times New Roman" w:cs="Times New Roman"/>
          <w:b/>
          <w:bCs/>
          <w:i/>
          <w:sz w:val="24"/>
          <w:szCs w:val="24"/>
          <w:u w:val="single"/>
        </w:rPr>
        <w:t xml:space="preserve">Модуль </w:t>
      </w:r>
      <w:r w:rsidR="00352F6D">
        <w:rPr>
          <w:rFonts w:ascii="Times New Roman" w:eastAsia="SchoolBookSanPin" w:hAnsi="Times New Roman" w:cs="Times New Roman"/>
          <w:b/>
          <w:bCs/>
          <w:i/>
          <w:sz w:val="24"/>
          <w:szCs w:val="24"/>
          <w:u w:val="single"/>
        </w:rPr>
        <w:t>«О</w:t>
      </w:r>
      <w:r w:rsidRPr="000C7A13">
        <w:rPr>
          <w:rFonts w:ascii="Times New Roman" w:eastAsia="SchoolBookSanPin" w:hAnsi="Times New Roman" w:cs="Times New Roman"/>
          <w:b/>
          <w:bCs/>
          <w:i/>
          <w:sz w:val="24"/>
          <w:szCs w:val="24"/>
          <w:u w:val="single"/>
        </w:rPr>
        <w:t>сновные школьные дела</w:t>
      </w:r>
      <w:r w:rsidR="00352F6D">
        <w:rPr>
          <w:rFonts w:ascii="Times New Roman" w:eastAsia="SchoolBookSanPin" w:hAnsi="Times New Roman" w:cs="Times New Roman"/>
          <w:b/>
          <w:bCs/>
          <w:i/>
          <w:sz w:val="24"/>
          <w:szCs w:val="24"/>
          <w:u w:val="single"/>
        </w:rPr>
        <w:t>»</w:t>
      </w:r>
      <w:bookmarkEnd w:id="31"/>
    </w:p>
    <w:p w14:paraId="2FC9DA38"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Ключевые дела – это комплекс главных традиционных общешкольных дел, в которых принимает участие большая часть обучающихся и которые обязательно планируются, готовятся, проводятся и анализируются совестно с педагогами, родителями и детьми. Введение ключевых дел в жизнь школы помогает преодолеть </w:t>
      </w:r>
      <w:proofErr w:type="spellStart"/>
      <w:r w:rsidRPr="000C7A13">
        <w:rPr>
          <w:rFonts w:ascii="Times New Roman" w:hAnsi="Times New Roman" w:cs="Times New Roman"/>
          <w:sz w:val="24"/>
          <w:szCs w:val="24"/>
        </w:rPr>
        <w:t>мероприятийный</w:t>
      </w:r>
      <w:proofErr w:type="spellEnd"/>
      <w:r w:rsidRPr="000C7A13">
        <w:rPr>
          <w:rFonts w:ascii="Times New Roman" w:hAnsi="Times New Roman" w:cs="Times New Roman"/>
          <w:sz w:val="24"/>
          <w:szCs w:val="24"/>
        </w:rPr>
        <w:t xml:space="preserve"> и формальный характер воспитания, ориентировать детей, родителей, педагогов на соборное проживание и обретение социокультурного опыта на основе духовно-нравственных ценностей и традиций школы.</w:t>
      </w:r>
    </w:p>
    <w:p w14:paraId="22D6886D" w14:textId="77777777" w:rsidR="00925B3E" w:rsidRPr="000C7A13" w:rsidRDefault="00925B3E" w:rsidP="00653974">
      <w:pPr>
        <w:spacing w:after="0" w:line="240" w:lineRule="auto"/>
        <w:ind w:firstLine="709"/>
        <w:jc w:val="both"/>
        <w:rPr>
          <w:rFonts w:ascii="Times New Roman" w:hAnsi="Times New Roman" w:cs="Times New Roman"/>
          <w:i/>
          <w:sz w:val="24"/>
          <w:szCs w:val="24"/>
        </w:rPr>
      </w:pPr>
      <w:r w:rsidRPr="000C7A13">
        <w:rPr>
          <w:rFonts w:ascii="Times New Roman" w:hAnsi="Times New Roman" w:cs="Times New Roman"/>
          <w:i/>
          <w:sz w:val="24"/>
          <w:szCs w:val="24"/>
        </w:rPr>
        <w:t>На школьном уровне:</w:t>
      </w:r>
    </w:p>
    <w:p w14:paraId="1B3C9557" w14:textId="5E91EB94" w:rsidR="00925B3E" w:rsidRPr="000C7A13" w:rsidRDefault="00C27AFB"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С</w:t>
      </w:r>
      <w:r w:rsidR="00925B3E" w:rsidRPr="000C7A13">
        <w:rPr>
          <w:rFonts w:ascii="Times New Roman" w:hAnsi="Times New Roman" w:cs="Times New Roman"/>
          <w:sz w:val="24"/>
          <w:szCs w:val="24"/>
        </w:rPr>
        <w:t>истем</w:t>
      </w:r>
      <w:r w:rsidRPr="000C7A13">
        <w:rPr>
          <w:rFonts w:ascii="Times New Roman" w:hAnsi="Times New Roman" w:cs="Times New Roman"/>
          <w:sz w:val="24"/>
          <w:szCs w:val="24"/>
        </w:rPr>
        <w:t>а</w:t>
      </w:r>
      <w:r w:rsidR="00925B3E" w:rsidRPr="000C7A13">
        <w:rPr>
          <w:rFonts w:ascii="Times New Roman" w:hAnsi="Times New Roman" w:cs="Times New Roman"/>
          <w:sz w:val="24"/>
          <w:szCs w:val="24"/>
        </w:rPr>
        <w:t>, позволяющ</w:t>
      </w:r>
      <w:r w:rsidRPr="000C7A13">
        <w:rPr>
          <w:rFonts w:ascii="Times New Roman" w:hAnsi="Times New Roman" w:cs="Times New Roman"/>
          <w:sz w:val="24"/>
          <w:szCs w:val="24"/>
        </w:rPr>
        <w:t>ая</w:t>
      </w:r>
      <w:r w:rsidR="00925B3E" w:rsidRPr="000C7A13">
        <w:rPr>
          <w:rFonts w:ascii="Times New Roman" w:hAnsi="Times New Roman" w:cs="Times New Roman"/>
          <w:sz w:val="24"/>
          <w:szCs w:val="24"/>
        </w:rPr>
        <w:t xml:space="preserve"> все дела и праздники объединить общей тематической идеей. Целью является приобщение всех участников образовательных отношений к </w:t>
      </w:r>
      <w:r w:rsidR="00925B3E" w:rsidRPr="000C7A13">
        <w:rPr>
          <w:rFonts w:ascii="Times New Roman" w:eastAsia="Times New Roman" w:hAnsi="Times New Roman" w:cs="Times New Roman"/>
          <w:sz w:val="24"/>
          <w:szCs w:val="24"/>
          <w:lang w:eastAsia="ru-RU"/>
        </w:rPr>
        <w:t xml:space="preserve">решению проблемы досуга, </w:t>
      </w:r>
      <w:r w:rsidR="00925B3E" w:rsidRPr="000C7A13">
        <w:rPr>
          <w:rFonts w:ascii="Times New Roman" w:hAnsi="Times New Roman" w:cs="Times New Roman"/>
          <w:sz w:val="24"/>
          <w:szCs w:val="24"/>
        </w:rPr>
        <w:t>культурно-историческому</w:t>
      </w:r>
      <w:r w:rsidR="00925B3E" w:rsidRPr="000C7A13">
        <w:rPr>
          <w:rFonts w:ascii="Times New Roman" w:hAnsi="Times New Roman" w:cs="Times New Roman"/>
          <w:sz w:val="24"/>
          <w:szCs w:val="24"/>
        </w:rPr>
        <w:tab/>
        <w:t>наследию,</w:t>
      </w:r>
      <w:r w:rsidR="00925B3E" w:rsidRPr="000C7A13">
        <w:rPr>
          <w:rFonts w:ascii="Times New Roman" w:eastAsia="Times New Roman" w:hAnsi="Times New Roman" w:cs="Times New Roman"/>
          <w:sz w:val="24"/>
          <w:szCs w:val="24"/>
          <w:lang w:eastAsia="ru-RU"/>
        </w:rPr>
        <w:t xml:space="preserve"> формированию положительной атмосферы для воспитания чувства патриотизма, активной гражданской позиции, </w:t>
      </w:r>
      <w:r w:rsidR="00925B3E" w:rsidRPr="000C7A13">
        <w:rPr>
          <w:rFonts w:ascii="Times New Roman" w:hAnsi="Times New Roman" w:cs="Times New Roman"/>
          <w:sz w:val="24"/>
          <w:szCs w:val="24"/>
        </w:rPr>
        <w:t>традициям и духовным ценностям.</w:t>
      </w:r>
    </w:p>
    <w:p w14:paraId="7E39F8FA"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Каждый календарный месяц</w:t>
      </w:r>
      <w:r w:rsidRPr="000C7A13">
        <w:rPr>
          <w:rFonts w:ascii="Times New Roman" w:hAnsi="Times New Roman" w:cs="Times New Roman"/>
          <w:sz w:val="24"/>
          <w:szCs w:val="24"/>
        </w:rPr>
        <w:tab/>
        <w:t xml:space="preserve">имеет свое направление и девиз в соответствии с основными нравственными категориями программы: </w:t>
      </w:r>
    </w:p>
    <w:p w14:paraId="11118EE0"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сентябрь- «</w:t>
      </w:r>
      <w:r w:rsidRPr="000C7A13">
        <w:rPr>
          <w:rFonts w:ascii="Times New Roman" w:eastAsia="Times New Roman" w:hAnsi="Times New Roman" w:cs="Times New Roman"/>
          <w:sz w:val="24"/>
          <w:szCs w:val="24"/>
          <w:lang w:eastAsia="ru-RU"/>
        </w:rPr>
        <w:t>Внимание, дети!»</w:t>
      </w:r>
    </w:p>
    <w:p w14:paraId="69A2EB2F"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 октябрь - </w:t>
      </w:r>
      <w:r w:rsidRPr="000C7A13">
        <w:rPr>
          <w:rFonts w:ascii="Times New Roman" w:eastAsia="Times New Roman" w:hAnsi="Times New Roman" w:cs="Times New Roman"/>
          <w:sz w:val="24"/>
          <w:szCs w:val="24"/>
          <w:lang w:eastAsia="ru-RU"/>
        </w:rPr>
        <w:t>«</w:t>
      </w:r>
      <w:r w:rsidRPr="000C7A13">
        <w:rPr>
          <w:rFonts w:ascii="Times New Roman" w:eastAsia="Times New Roman" w:hAnsi="Times New Roman" w:cs="Times New Roman"/>
          <w:sz w:val="24"/>
          <w:szCs w:val="24"/>
          <w:lang w:eastAsia="zh-CN"/>
        </w:rPr>
        <w:t>Нет выше звания -  Учитель».</w:t>
      </w:r>
    </w:p>
    <w:p w14:paraId="2A2552AD" w14:textId="77777777" w:rsidR="00925B3E" w:rsidRPr="000C7A13" w:rsidRDefault="00925B3E" w:rsidP="00653974">
      <w:pPr>
        <w:spacing w:after="0" w:line="240" w:lineRule="auto"/>
        <w:ind w:firstLine="709"/>
        <w:jc w:val="both"/>
        <w:rPr>
          <w:rFonts w:ascii="Times New Roman" w:eastAsia="Calibri" w:hAnsi="Times New Roman" w:cs="Times New Roman"/>
          <w:sz w:val="24"/>
          <w:szCs w:val="24"/>
          <w:lang w:eastAsia="ru-RU"/>
        </w:rPr>
      </w:pPr>
      <w:r w:rsidRPr="000C7A13">
        <w:rPr>
          <w:rFonts w:ascii="Times New Roman" w:hAnsi="Times New Roman" w:cs="Times New Roman"/>
          <w:sz w:val="24"/>
          <w:szCs w:val="24"/>
        </w:rPr>
        <w:t>- ноябрь -</w:t>
      </w:r>
      <w:r w:rsidRPr="000C7A13">
        <w:rPr>
          <w:rFonts w:ascii="Times New Roman" w:eastAsia="Calibri" w:hAnsi="Times New Roman" w:cs="Times New Roman"/>
          <w:sz w:val="24"/>
          <w:szCs w:val="24"/>
          <w:lang w:eastAsia="ru-RU"/>
        </w:rPr>
        <w:t xml:space="preserve"> «За здоровый образ жизни»</w:t>
      </w:r>
    </w:p>
    <w:p w14:paraId="74E18033"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eastAsia="Calibri" w:hAnsi="Times New Roman" w:cs="Times New Roman"/>
          <w:sz w:val="24"/>
          <w:szCs w:val="24"/>
          <w:lang w:eastAsia="ru-RU"/>
        </w:rPr>
        <w:t xml:space="preserve">- декабрь - </w:t>
      </w:r>
      <w:r w:rsidRPr="000C7A13">
        <w:rPr>
          <w:rFonts w:ascii="Times New Roman" w:eastAsia="Times New Roman" w:hAnsi="Times New Roman" w:cs="Times New Roman"/>
          <w:sz w:val="24"/>
          <w:szCs w:val="24"/>
          <w:lang w:eastAsia="ru-RU"/>
        </w:rPr>
        <w:t>«Новогодний калейдоскоп!</w:t>
      </w:r>
    </w:p>
    <w:p w14:paraId="0A001E11"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январь -</w:t>
      </w:r>
      <w:r w:rsidRPr="000C7A13">
        <w:rPr>
          <w:rFonts w:ascii="Times New Roman" w:eastAsia="Times New Roman" w:hAnsi="Times New Roman" w:cs="Times New Roman"/>
          <w:sz w:val="24"/>
          <w:szCs w:val="24"/>
          <w:lang w:eastAsia="ru-RU"/>
        </w:rPr>
        <w:t xml:space="preserve"> «</w:t>
      </w:r>
      <w:r w:rsidRPr="000C7A13">
        <w:rPr>
          <w:rFonts w:ascii="Times New Roman" w:eastAsia="Calibri" w:hAnsi="Times New Roman" w:cs="Times New Roman"/>
          <w:sz w:val="24"/>
          <w:szCs w:val="24"/>
          <w:lang w:eastAsia="ru-RU"/>
        </w:rPr>
        <w:t>Права и обязанности»</w:t>
      </w:r>
    </w:p>
    <w:p w14:paraId="418E1744" w14:textId="77777777" w:rsidR="00925B3E" w:rsidRPr="000C7A13" w:rsidRDefault="00925B3E" w:rsidP="00653974">
      <w:pPr>
        <w:spacing w:after="0" w:line="240" w:lineRule="auto"/>
        <w:ind w:firstLine="709"/>
        <w:jc w:val="both"/>
        <w:rPr>
          <w:rFonts w:ascii="Times New Roman" w:eastAsia="Calibri" w:hAnsi="Times New Roman" w:cs="Times New Roman"/>
          <w:sz w:val="24"/>
          <w:szCs w:val="24"/>
          <w:lang w:eastAsia="ru-RU"/>
        </w:rPr>
      </w:pPr>
      <w:r w:rsidRPr="000C7A13">
        <w:rPr>
          <w:rFonts w:ascii="Times New Roman" w:hAnsi="Times New Roman" w:cs="Times New Roman"/>
          <w:sz w:val="24"/>
          <w:szCs w:val="24"/>
        </w:rPr>
        <w:t xml:space="preserve">- февраль - </w:t>
      </w:r>
      <w:r w:rsidRPr="000C7A13">
        <w:rPr>
          <w:rFonts w:ascii="Times New Roman" w:eastAsia="Times New Roman" w:hAnsi="Times New Roman" w:cs="Times New Roman"/>
          <w:sz w:val="24"/>
          <w:szCs w:val="24"/>
          <w:lang w:eastAsia="ru-RU"/>
        </w:rPr>
        <w:t>«</w:t>
      </w:r>
      <w:r w:rsidRPr="000C7A13">
        <w:rPr>
          <w:rFonts w:ascii="Times New Roman" w:eastAsia="Calibri" w:hAnsi="Times New Roman" w:cs="Times New Roman"/>
          <w:sz w:val="24"/>
          <w:szCs w:val="24"/>
          <w:lang w:eastAsia="ru-RU"/>
        </w:rPr>
        <w:t>России верные сыны»</w:t>
      </w:r>
    </w:p>
    <w:p w14:paraId="031F622D"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 </w:t>
      </w:r>
      <w:r w:rsidRPr="000C7A13">
        <w:rPr>
          <w:rFonts w:ascii="Times New Roman" w:eastAsia="Times New Roman" w:hAnsi="Times New Roman" w:cs="Times New Roman"/>
          <w:sz w:val="24"/>
          <w:szCs w:val="24"/>
          <w:lang w:eastAsia="ru-RU"/>
        </w:rPr>
        <w:t xml:space="preserve">март </w:t>
      </w:r>
      <w:r w:rsidRPr="000C7A13">
        <w:rPr>
          <w:rFonts w:ascii="Times New Roman" w:hAnsi="Times New Roman" w:cs="Times New Roman"/>
          <w:sz w:val="24"/>
          <w:szCs w:val="24"/>
        </w:rPr>
        <w:t>-</w:t>
      </w:r>
      <w:r w:rsidRPr="000C7A13">
        <w:rPr>
          <w:rFonts w:ascii="Times New Roman" w:eastAsia="Times New Roman" w:hAnsi="Times New Roman" w:cs="Times New Roman"/>
          <w:sz w:val="24"/>
          <w:szCs w:val="24"/>
          <w:lang w:eastAsia="ru-RU"/>
        </w:rPr>
        <w:t xml:space="preserve"> «</w:t>
      </w:r>
      <w:r w:rsidRPr="000C7A13">
        <w:rPr>
          <w:rFonts w:ascii="Times New Roman" w:eastAsia="Calibri" w:hAnsi="Times New Roman" w:cs="Times New Roman"/>
          <w:sz w:val="24"/>
          <w:szCs w:val="24"/>
          <w:lang w:eastAsia="ru-RU"/>
        </w:rPr>
        <w:t>Новаторы школы»</w:t>
      </w:r>
    </w:p>
    <w:p w14:paraId="6605FCFC"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lastRenderedPageBreak/>
        <w:t xml:space="preserve">- апрель - </w:t>
      </w:r>
      <w:r w:rsidRPr="000C7A13">
        <w:rPr>
          <w:rFonts w:ascii="Times New Roman" w:eastAsia="Times New Roman" w:hAnsi="Times New Roman" w:cs="Times New Roman"/>
          <w:sz w:val="24"/>
          <w:szCs w:val="24"/>
          <w:lang w:eastAsia="ru-RU"/>
        </w:rPr>
        <w:t>«</w:t>
      </w:r>
      <w:r w:rsidRPr="000C7A13">
        <w:rPr>
          <w:rFonts w:ascii="Times New Roman" w:eastAsia="Calibri" w:hAnsi="Times New Roman" w:cs="Times New Roman"/>
          <w:sz w:val="24"/>
          <w:szCs w:val="24"/>
          <w:lang w:eastAsia="ru-RU"/>
        </w:rPr>
        <w:t>Экологический калейдоскоп»</w:t>
      </w:r>
    </w:p>
    <w:p w14:paraId="0EC748F0" w14:textId="77777777" w:rsidR="00925B3E" w:rsidRPr="000C7A13" w:rsidRDefault="00925B3E" w:rsidP="00653974">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 май- </w:t>
      </w:r>
      <w:r w:rsidRPr="000C7A13">
        <w:rPr>
          <w:rFonts w:ascii="Times New Roman" w:eastAsia="Calibri" w:hAnsi="Times New Roman" w:cs="Times New Roman"/>
          <w:bCs/>
          <w:spacing w:val="6"/>
          <w:w w:val="93"/>
          <w:sz w:val="24"/>
          <w:szCs w:val="24"/>
          <w:lang w:eastAsia="ru-RU"/>
        </w:rPr>
        <w:t>«</w:t>
      </w:r>
      <w:r w:rsidRPr="000C7A13">
        <w:rPr>
          <w:rFonts w:ascii="Times New Roman" w:eastAsia="Calibri" w:hAnsi="Times New Roman" w:cs="Times New Roman"/>
          <w:bCs/>
          <w:spacing w:val="8"/>
          <w:sz w:val="24"/>
          <w:szCs w:val="24"/>
          <w:lang w:eastAsia="ru-RU"/>
        </w:rPr>
        <w:t>П</w:t>
      </w:r>
      <w:r w:rsidRPr="000C7A13">
        <w:rPr>
          <w:rFonts w:ascii="Times New Roman" w:eastAsia="Calibri" w:hAnsi="Times New Roman" w:cs="Times New Roman"/>
          <w:bCs/>
          <w:spacing w:val="7"/>
          <w:w w:val="101"/>
          <w:sz w:val="24"/>
          <w:szCs w:val="24"/>
          <w:lang w:eastAsia="ru-RU"/>
        </w:rPr>
        <w:t>а</w:t>
      </w:r>
      <w:r w:rsidRPr="000C7A13">
        <w:rPr>
          <w:rFonts w:ascii="Times New Roman" w:eastAsia="Calibri" w:hAnsi="Times New Roman" w:cs="Times New Roman"/>
          <w:bCs/>
          <w:spacing w:val="6"/>
          <w:w w:val="96"/>
          <w:sz w:val="24"/>
          <w:szCs w:val="24"/>
          <w:lang w:eastAsia="ru-RU"/>
        </w:rPr>
        <w:t>м</w:t>
      </w:r>
      <w:r w:rsidRPr="000C7A13">
        <w:rPr>
          <w:rFonts w:ascii="Times New Roman" w:eastAsia="Calibri" w:hAnsi="Times New Roman" w:cs="Times New Roman"/>
          <w:bCs/>
          <w:spacing w:val="6"/>
          <w:w w:val="109"/>
          <w:sz w:val="24"/>
          <w:szCs w:val="24"/>
          <w:lang w:eastAsia="ru-RU"/>
        </w:rPr>
        <w:t>я</w:t>
      </w:r>
      <w:r w:rsidRPr="000C7A13">
        <w:rPr>
          <w:rFonts w:ascii="Times New Roman" w:eastAsia="Calibri" w:hAnsi="Times New Roman" w:cs="Times New Roman"/>
          <w:bCs/>
          <w:spacing w:val="7"/>
          <w:sz w:val="24"/>
          <w:szCs w:val="24"/>
          <w:lang w:eastAsia="ru-RU"/>
        </w:rPr>
        <w:t>т</w:t>
      </w:r>
      <w:r w:rsidRPr="000C7A13">
        <w:rPr>
          <w:rFonts w:ascii="Times New Roman" w:eastAsia="Calibri" w:hAnsi="Times New Roman" w:cs="Times New Roman"/>
          <w:bCs/>
          <w:spacing w:val="7"/>
          <w:w w:val="107"/>
          <w:sz w:val="24"/>
          <w:szCs w:val="24"/>
          <w:lang w:eastAsia="ru-RU"/>
        </w:rPr>
        <w:t>ь</w:t>
      </w:r>
      <w:r w:rsidRPr="000C7A13">
        <w:rPr>
          <w:rFonts w:ascii="Times New Roman" w:eastAsia="Calibri" w:hAnsi="Times New Roman" w:cs="Times New Roman"/>
          <w:bCs/>
          <w:spacing w:val="7"/>
          <w:w w:val="94"/>
          <w:sz w:val="24"/>
          <w:szCs w:val="24"/>
          <w:lang w:eastAsia="ru-RU"/>
        </w:rPr>
        <w:t>.</w:t>
      </w:r>
      <w:r w:rsidRPr="000C7A13">
        <w:rPr>
          <w:rFonts w:ascii="Times New Roman" w:eastAsia="Calibri" w:hAnsi="Times New Roman" w:cs="Times New Roman"/>
          <w:spacing w:val="7"/>
          <w:sz w:val="24"/>
          <w:szCs w:val="24"/>
          <w:lang w:eastAsia="ru-RU"/>
        </w:rPr>
        <w:t xml:space="preserve"> </w:t>
      </w:r>
      <w:r w:rsidRPr="000C7A13">
        <w:rPr>
          <w:rFonts w:ascii="Times New Roman" w:eastAsia="Calibri" w:hAnsi="Times New Roman" w:cs="Times New Roman"/>
          <w:bCs/>
          <w:spacing w:val="6"/>
          <w:sz w:val="24"/>
          <w:szCs w:val="24"/>
          <w:lang w:eastAsia="ru-RU"/>
        </w:rPr>
        <w:t>С</w:t>
      </w:r>
      <w:r w:rsidRPr="000C7A13">
        <w:rPr>
          <w:rFonts w:ascii="Times New Roman" w:eastAsia="Calibri" w:hAnsi="Times New Roman" w:cs="Times New Roman"/>
          <w:bCs/>
          <w:spacing w:val="7"/>
          <w:w w:val="88"/>
          <w:sz w:val="24"/>
          <w:szCs w:val="24"/>
          <w:lang w:eastAsia="ru-RU"/>
        </w:rPr>
        <w:t>е</w:t>
      </w:r>
      <w:r w:rsidRPr="000C7A13">
        <w:rPr>
          <w:rFonts w:ascii="Times New Roman" w:eastAsia="Calibri" w:hAnsi="Times New Roman" w:cs="Times New Roman"/>
          <w:bCs/>
          <w:spacing w:val="7"/>
          <w:w w:val="96"/>
          <w:sz w:val="24"/>
          <w:szCs w:val="24"/>
          <w:lang w:eastAsia="ru-RU"/>
        </w:rPr>
        <w:t>м</w:t>
      </w:r>
      <w:r w:rsidRPr="000C7A13">
        <w:rPr>
          <w:rFonts w:ascii="Times New Roman" w:eastAsia="Calibri" w:hAnsi="Times New Roman" w:cs="Times New Roman"/>
          <w:bCs/>
          <w:spacing w:val="5"/>
          <w:w w:val="107"/>
          <w:sz w:val="24"/>
          <w:szCs w:val="24"/>
          <w:lang w:eastAsia="ru-RU"/>
        </w:rPr>
        <w:t>ь</w:t>
      </w:r>
      <w:r w:rsidRPr="000C7A13">
        <w:rPr>
          <w:rFonts w:ascii="Times New Roman" w:eastAsia="Calibri" w:hAnsi="Times New Roman" w:cs="Times New Roman"/>
          <w:bCs/>
          <w:spacing w:val="7"/>
          <w:w w:val="109"/>
          <w:sz w:val="24"/>
          <w:szCs w:val="24"/>
          <w:lang w:eastAsia="ru-RU"/>
        </w:rPr>
        <w:t>я</w:t>
      </w:r>
      <w:r w:rsidRPr="000C7A13">
        <w:rPr>
          <w:rFonts w:ascii="Times New Roman" w:eastAsia="Calibri" w:hAnsi="Times New Roman" w:cs="Times New Roman"/>
          <w:bCs/>
          <w:spacing w:val="6"/>
          <w:w w:val="94"/>
          <w:sz w:val="24"/>
          <w:szCs w:val="24"/>
          <w:lang w:eastAsia="ru-RU"/>
        </w:rPr>
        <w:t>.</w:t>
      </w:r>
      <w:r w:rsidRPr="000C7A13">
        <w:rPr>
          <w:rFonts w:ascii="Times New Roman" w:eastAsia="Calibri" w:hAnsi="Times New Roman" w:cs="Times New Roman"/>
          <w:spacing w:val="5"/>
          <w:sz w:val="24"/>
          <w:szCs w:val="24"/>
          <w:lang w:eastAsia="ru-RU"/>
        </w:rPr>
        <w:t xml:space="preserve"> </w:t>
      </w:r>
      <w:r w:rsidRPr="000C7A13">
        <w:rPr>
          <w:rFonts w:ascii="Times New Roman" w:eastAsia="Calibri" w:hAnsi="Times New Roman" w:cs="Times New Roman"/>
          <w:bCs/>
          <w:spacing w:val="4"/>
          <w:sz w:val="24"/>
          <w:szCs w:val="24"/>
          <w:lang w:eastAsia="ru-RU"/>
        </w:rPr>
        <w:t>П</w:t>
      </w:r>
      <w:r w:rsidRPr="000C7A13">
        <w:rPr>
          <w:rFonts w:ascii="Times New Roman" w:eastAsia="Calibri" w:hAnsi="Times New Roman" w:cs="Times New Roman"/>
          <w:bCs/>
          <w:spacing w:val="5"/>
          <w:w w:val="93"/>
          <w:sz w:val="24"/>
          <w:szCs w:val="24"/>
          <w:lang w:eastAsia="ru-RU"/>
        </w:rPr>
        <w:t>о</w:t>
      </w:r>
      <w:r w:rsidRPr="000C7A13">
        <w:rPr>
          <w:rFonts w:ascii="Times New Roman" w:eastAsia="Calibri" w:hAnsi="Times New Roman" w:cs="Times New Roman"/>
          <w:bCs/>
          <w:spacing w:val="5"/>
          <w:w w:val="94"/>
          <w:sz w:val="24"/>
          <w:szCs w:val="24"/>
          <w:lang w:eastAsia="ru-RU"/>
        </w:rPr>
        <w:t>б</w:t>
      </w:r>
      <w:r w:rsidRPr="000C7A13">
        <w:rPr>
          <w:rFonts w:ascii="Times New Roman" w:eastAsia="Calibri" w:hAnsi="Times New Roman" w:cs="Times New Roman"/>
          <w:bCs/>
          <w:spacing w:val="4"/>
          <w:w w:val="88"/>
          <w:sz w:val="24"/>
          <w:szCs w:val="24"/>
          <w:lang w:eastAsia="ru-RU"/>
        </w:rPr>
        <w:t>е</w:t>
      </w:r>
      <w:r w:rsidRPr="000C7A13">
        <w:rPr>
          <w:rFonts w:ascii="Times New Roman" w:eastAsia="Calibri" w:hAnsi="Times New Roman" w:cs="Times New Roman"/>
          <w:bCs/>
          <w:spacing w:val="6"/>
          <w:w w:val="87"/>
          <w:sz w:val="24"/>
          <w:szCs w:val="24"/>
          <w:lang w:eastAsia="ru-RU"/>
        </w:rPr>
        <w:t>д</w:t>
      </w:r>
      <w:r w:rsidRPr="000C7A13">
        <w:rPr>
          <w:rFonts w:ascii="Times New Roman" w:eastAsia="Calibri" w:hAnsi="Times New Roman" w:cs="Times New Roman"/>
          <w:bCs/>
          <w:spacing w:val="5"/>
          <w:w w:val="101"/>
          <w:sz w:val="24"/>
          <w:szCs w:val="24"/>
          <w:lang w:eastAsia="ru-RU"/>
        </w:rPr>
        <w:t>а</w:t>
      </w:r>
      <w:r w:rsidRPr="000C7A13">
        <w:rPr>
          <w:rFonts w:ascii="Times New Roman" w:eastAsia="Calibri" w:hAnsi="Times New Roman" w:cs="Times New Roman"/>
          <w:bCs/>
          <w:spacing w:val="4"/>
          <w:w w:val="93"/>
          <w:sz w:val="24"/>
          <w:szCs w:val="24"/>
          <w:lang w:eastAsia="ru-RU"/>
        </w:rPr>
        <w:t>»</w:t>
      </w:r>
      <w:r w:rsidRPr="000C7A13">
        <w:rPr>
          <w:rFonts w:ascii="Times New Roman" w:hAnsi="Times New Roman" w:cs="Times New Roman"/>
          <w:sz w:val="24"/>
          <w:szCs w:val="24"/>
        </w:rPr>
        <w:t xml:space="preserve"> </w:t>
      </w:r>
    </w:p>
    <w:p w14:paraId="0E45CD32" w14:textId="5010D041" w:rsidR="00925B3E" w:rsidRPr="000C7A13" w:rsidRDefault="00925B3E" w:rsidP="00653974">
      <w:pPr>
        <w:spacing w:after="0" w:line="240" w:lineRule="auto"/>
        <w:ind w:firstLine="709"/>
        <w:contextualSpacing/>
        <w:jc w:val="both"/>
        <w:rPr>
          <w:rFonts w:ascii="Times New Roman" w:eastAsia="MS Mincho" w:hAnsi="Times New Roman" w:cs="Times New Roman"/>
          <w:i/>
          <w:sz w:val="24"/>
          <w:szCs w:val="24"/>
          <w:lang w:eastAsia="ja-JP"/>
        </w:rPr>
      </w:pPr>
      <w:r w:rsidRPr="000C7A13">
        <w:rPr>
          <w:rFonts w:ascii="Times New Roman" w:eastAsia="MS Mincho" w:hAnsi="Times New Roman" w:cs="Times New Roman"/>
          <w:i/>
          <w:sz w:val="24"/>
          <w:szCs w:val="24"/>
          <w:lang w:eastAsia="ja-JP"/>
        </w:rPr>
        <w:t>Традиционные общешкольные дела, связанные с развитием воспитательной составляющей учебной деятельности.</w:t>
      </w:r>
    </w:p>
    <w:p w14:paraId="29F8A2BF" w14:textId="4A6634A5" w:rsidR="003B4DDD" w:rsidRPr="000C7A13" w:rsidRDefault="003B4DDD" w:rsidP="00653974">
      <w:pPr>
        <w:spacing w:after="0" w:line="240" w:lineRule="auto"/>
        <w:ind w:firstLine="709"/>
        <w:contextualSpacing/>
        <w:jc w:val="both"/>
        <w:rPr>
          <w:rFonts w:ascii="Times New Roman" w:eastAsia="MS Mincho" w:hAnsi="Times New Roman" w:cs="Times New Roman"/>
          <w:iCs/>
          <w:sz w:val="24"/>
          <w:szCs w:val="24"/>
          <w:lang w:eastAsia="ja-JP"/>
        </w:rPr>
      </w:pPr>
      <w:r w:rsidRPr="000C7A13">
        <w:rPr>
          <w:rFonts w:ascii="Times New Roman" w:eastAsia="MS Mincho" w:hAnsi="Times New Roman" w:cs="Times New Roman"/>
          <w:i/>
          <w:sz w:val="24"/>
          <w:szCs w:val="24"/>
          <w:lang w:eastAsia="ja-JP"/>
        </w:rPr>
        <w:t>Цикл внеурочных занятий «Разговор о важном»-</w:t>
      </w:r>
      <w:r w:rsidRPr="000C7A13">
        <w:rPr>
          <w:rFonts w:ascii="Times New Roman" w:hAnsi="Times New Roman" w:cs="Times New Roman"/>
        </w:rPr>
        <w:t xml:space="preserve"> </w:t>
      </w:r>
      <w:r w:rsidRPr="000C7A13">
        <w:rPr>
          <w:rFonts w:ascii="Times New Roman" w:eastAsia="MS Mincho" w:hAnsi="Times New Roman" w:cs="Times New Roman"/>
          <w:iCs/>
          <w:sz w:val="24"/>
          <w:szCs w:val="24"/>
          <w:lang w:eastAsia="ja-JP"/>
        </w:rPr>
        <w:t>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Занятия «Разговоры о важном» проводятся еженедельно во время первого урока продолжительность курса 3</w:t>
      </w:r>
      <w:r w:rsidR="00263A18">
        <w:rPr>
          <w:rFonts w:ascii="Times New Roman" w:eastAsia="MS Mincho" w:hAnsi="Times New Roman" w:cs="Times New Roman"/>
          <w:iCs/>
          <w:sz w:val="24"/>
          <w:szCs w:val="24"/>
          <w:lang w:eastAsia="ja-JP"/>
        </w:rPr>
        <w:t>4</w:t>
      </w:r>
      <w:r w:rsidRPr="000C7A13">
        <w:rPr>
          <w:rFonts w:ascii="Times New Roman" w:eastAsia="MS Mincho" w:hAnsi="Times New Roman" w:cs="Times New Roman"/>
          <w:iCs/>
          <w:sz w:val="24"/>
          <w:szCs w:val="24"/>
          <w:lang w:eastAsia="ja-JP"/>
        </w:rPr>
        <w:t xml:space="preserve"> часа в год</w:t>
      </w:r>
      <w:r w:rsidR="00263A18">
        <w:rPr>
          <w:rFonts w:ascii="Times New Roman" w:eastAsia="MS Mincho" w:hAnsi="Times New Roman" w:cs="Times New Roman"/>
          <w:iCs/>
          <w:sz w:val="24"/>
          <w:szCs w:val="24"/>
          <w:lang w:eastAsia="ja-JP"/>
        </w:rPr>
        <w:t>.</w:t>
      </w:r>
    </w:p>
    <w:p w14:paraId="26DDBEDF" w14:textId="77777777" w:rsidR="00925B3E" w:rsidRPr="000C7A13" w:rsidRDefault="00925B3E" w:rsidP="00653974">
      <w:pPr>
        <w:spacing w:after="0" w:line="240" w:lineRule="auto"/>
        <w:ind w:firstLine="709"/>
        <w:jc w:val="both"/>
        <w:rPr>
          <w:rFonts w:ascii="Times New Roman" w:eastAsia="MS Mincho" w:hAnsi="Times New Roman" w:cs="Times New Roman"/>
          <w:sz w:val="24"/>
          <w:szCs w:val="24"/>
          <w:lang w:eastAsia="ja-JP"/>
        </w:rPr>
      </w:pPr>
      <w:r w:rsidRPr="000C7A13">
        <w:rPr>
          <w:rFonts w:ascii="Times New Roman" w:eastAsia="MS Mincho" w:hAnsi="Times New Roman" w:cs="Times New Roman"/>
          <w:i/>
          <w:sz w:val="24"/>
          <w:szCs w:val="24"/>
          <w:lang w:eastAsia="ja-JP"/>
        </w:rPr>
        <w:t xml:space="preserve">«Ученик года»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MS Mincho" w:hAnsi="Times New Roman" w:cs="Times New Roman"/>
          <w:sz w:val="24"/>
          <w:szCs w:val="24"/>
          <w:lang w:eastAsia="ja-JP"/>
        </w:rPr>
        <w:t>конкурс, который</w:t>
      </w:r>
      <w:r w:rsidRPr="000C7A13">
        <w:rPr>
          <w:rFonts w:ascii="Times New Roman" w:eastAsia="MS Mincho" w:hAnsi="Times New Roman" w:cs="Times New Roman"/>
          <w:i/>
          <w:sz w:val="24"/>
          <w:szCs w:val="24"/>
          <w:lang w:eastAsia="ja-JP"/>
        </w:rPr>
        <w:t xml:space="preserve"> </w:t>
      </w:r>
      <w:r w:rsidRPr="000C7A13">
        <w:rPr>
          <w:rFonts w:ascii="Times New Roman" w:eastAsia="MS Mincho" w:hAnsi="Times New Roman" w:cs="Times New Roman"/>
          <w:sz w:val="24"/>
          <w:szCs w:val="24"/>
          <w:lang w:eastAsia="ja-JP"/>
        </w:rPr>
        <w:t xml:space="preserve">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w:t>
      </w:r>
    </w:p>
    <w:p w14:paraId="23F04456" w14:textId="77777777" w:rsidR="00925B3E" w:rsidRPr="000C7A13" w:rsidRDefault="00925B3E" w:rsidP="00653974">
      <w:pPr>
        <w:spacing w:after="0" w:line="240" w:lineRule="auto"/>
        <w:ind w:firstLine="709"/>
        <w:jc w:val="both"/>
        <w:rPr>
          <w:rFonts w:ascii="Times New Roman" w:eastAsia="MS Mincho" w:hAnsi="Times New Roman" w:cs="Times New Roman"/>
          <w:sz w:val="24"/>
          <w:szCs w:val="24"/>
          <w:lang w:eastAsia="ja-JP"/>
        </w:rPr>
      </w:pPr>
      <w:r w:rsidRPr="000C7A13">
        <w:rPr>
          <w:rFonts w:ascii="Times New Roman" w:eastAsia="MS Mincho" w:hAnsi="Times New Roman" w:cs="Times New Roman"/>
          <w:i/>
          <w:sz w:val="24"/>
          <w:szCs w:val="24"/>
          <w:lang w:eastAsia="ja-JP"/>
        </w:rPr>
        <w:t xml:space="preserve">День Знаний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MS Mincho" w:hAnsi="Times New Roman" w:cs="Times New Roman"/>
          <w:sz w:val="24"/>
          <w:szCs w:val="24"/>
          <w:lang w:eastAsia="ja-JP"/>
        </w:rPr>
        <w:t xml:space="preserve">традиционный общешкольный праздник, состоящий из серии </w:t>
      </w:r>
      <w:r w:rsidRPr="000C7A13">
        <w:rPr>
          <w:rFonts w:ascii="Times New Roman" w:eastAsia="MS Mincho" w:hAnsi="Times New Roman" w:cs="Times New Roman"/>
          <w:sz w:val="24"/>
          <w:szCs w:val="24"/>
          <w:shd w:val="clear" w:color="auto" w:fill="FFFFFF"/>
          <w:lang w:eastAsia="ja-JP"/>
        </w:rPr>
        <w:t>тематических классных часов, экспериментальных площадок.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w:t>
      </w:r>
    </w:p>
    <w:p w14:paraId="537A4A1E" w14:textId="77777777" w:rsidR="00925B3E" w:rsidRPr="000C7A13" w:rsidRDefault="00925B3E" w:rsidP="00653974">
      <w:pPr>
        <w:spacing w:after="0" w:line="240" w:lineRule="auto"/>
        <w:ind w:firstLine="709"/>
        <w:jc w:val="both"/>
        <w:rPr>
          <w:rFonts w:ascii="Times New Roman" w:eastAsia="MS Mincho" w:hAnsi="Times New Roman" w:cs="Times New Roman"/>
          <w:sz w:val="24"/>
          <w:szCs w:val="24"/>
          <w:shd w:val="clear" w:color="auto" w:fill="FFFFFF"/>
          <w:lang w:eastAsia="ja-JP"/>
        </w:rPr>
      </w:pPr>
      <w:r w:rsidRPr="000C7A13">
        <w:rPr>
          <w:rFonts w:ascii="Times New Roman" w:eastAsia="MS Mincho" w:hAnsi="Times New Roman" w:cs="Times New Roman"/>
          <w:i/>
          <w:sz w:val="24"/>
          <w:szCs w:val="24"/>
          <w:shd w:val="clear" w:color="auto" w:fill="FFFFFF"/>
          <w:lang w:eastAsia="ja-JP"/>
        </w:rPr>
        <w:t>Торжественная линейка «Звездный час»</w:t>
      </w:r>
      <w:r w:rsidRPr="000C7A13">
        <w:rPr>
          <w:rFonts w:ascii="Times New Roman" w:eastAsia="Times New Roman" w:hAnsi="Times New Roman" w:cs="Times New Roman"/>
          <w:bCs/>
          <w:sz w:val="24"/>
          <w:szCs w:val="24"/>
          <w:shd w:val="clear" w:color="auto" w:fill="FFFFFF"/>
          <w:lang w:eastAsia="ru-RU"/>
        </w:rPr>
        <w:t xml:space="preserve"> – </w:t>
      </w:r>
      <w:r w:rsidRPr="000C7A13">
        <w:rPr>
          <w:rFonts w:ascii="Times New Roman" w:eastAsia="MS Mincho" w:hAnsi="Times New Roman" w:cs="Times New Roman"/>
          <w:sz w:val="24"/>
          <w:szCs w:val="24"/>
          <w:shd w:val="clear" w:color="auto" w:fill="FFFFFF"/>
          <w:lang w:eastAsia="ja-JP"/>
        </w:rPr>
        <w:t xml:space="preserve">общешкольное мероприятие (проводится два раза в год: по окончанию первого полугодия и учебного года), связанный с закреплением значимости учебных достижений </w:t>
      </w:r>
      <w:r w:rsidRPr="000C7A13">
        <w:rPr>
          <w:rFonts w:ascii="Times New Roman" w:eastAsia="MS Mincho" w:hAnsi="Times New Roman" w:cs="Times New Roman"/>
          <w:sz w:val="24"/>
          <w:szCs w:val="24"/>
          <w:lang w:eastAsia="ja-JP"/>
        </w:rPr>
        <w:t xml:space="preserve">учащихся, результативности в конкурсных мероприятиях. </w:t>
      </w:r>
    </w:p>
    <w:p w14:paraId="157A478E" w14:textId="61642C80" w:rsidR="00925B3E" w:rsidRPr="000C7A13" w:rsidRDefault="00925B3E" w:rsidP="00653974">
      <w:pPr>
        <w:shd w:val="clear" w:color="auto" w:fill="FFFFFF"/>
        <w:tabs>
          <w:tab w:val="left" w:pos="720"/>
        </w:tabs>
        <w:spacing w:after="0" w:line="240" w:lineRule="auto"/>
        <w:ind w:firstLine="709"/>
        <w:jc w:val="both"/>
        <w:rPr>
          <w:rFonts w:ascii="Times New Roman" w:eastAsia="Times New Roman" w:hAnsi="Times New Roman" w:cs="Times New Roman"/>
          <w:sz w:val="24"/>
          <w:szCs w:val="24"/>
          <w:shd w:val="clear" w:color="auto" w:fill="FFFFFF"/>
        </w:rPr>
      </w:pPr>
      <w:r w:rsidRPr="000C7A13">
        <w:rPr>
          <w:rFonts w:ascii="Times New Roman" w:eastAsia="Times New Roman" w:hAnsi="Times New Roman" w:cs="Times New Roman"/>
          <w:bCs/>
          <w:i/>
          <w:sz w:val="24"/>
          <w:szCs w:val="24"/>
          <w:shd w:val="clear" w:color="auto" w:fill="FFFFFF"/>
          <w:lang w:eastAsia="ru-RU"/>
        </w:rPr>
        <w:t>День науки</w:t>
      </w:r>
      <w:r w:rsidRPr="000C7A13">
        <w:rPr>
          <w:rFonts w:ascii="Times New Roman" w:eastAsia="Times New Roman" w:hAnsi="Times New Roman" w:cs="Times New Roman"/>
          <w:bCs/>
          <w:sz w:val="24"/>
          <w:szCs w:val="24"/>
          <w:shd w:val="clear" w:color="auto" w:fill="FFFFFF"/>
          <w:lang w:eastAsia="ru-RU"/>
        </w:rPr>
        <w:t xml:space="preserve"> – традиционный фестиваль, </w:t>
      </w:r>
      <w:r w:rsidRPr="000C7A13">
        <w:rPr>
          <w:rFonts w:ascii="Times New Roman" w:eastAsia="Times New Roman" w:hAnsi="Times New Roman" w:cs="Times New Roman"/>
          <w:sz w:val="24"/>
          <w:szCs w:val="24"/>
          <w:lang w:eastAsia="ru-RU"/>
        </w:rPr>
        <w:t xml:space="preserve">приуроченный ко Дню Российской науки, для учащихся </w:t>
      </w:r>
      <w:r w:rsidR="008A600A" w:rsidRPr="000C7A13">
        <w:rPr>
          <w:rFonts w:ascii="Times New Roman" w:eastAsia="Times New Roman" w:hAnsi="Times New Roman" w:cs="Times New Roman"/>
          <w:sz w:val="24"/>
          <w:szCs w:val="24"/>
          <w:lang w:eastAsia="ru-RU"/>
        </w:rPr>
        <w:t>5</w:t>
      </w:r>
      <w:r w:rsidRPr="000C7A13">
        <w:rPr>
          <w:rFonts w:ascii="Times New Roman" w:eastAsia="Times New Roman" w:hAnsi="Times New Roman" w:cs="Times New Roman"/>
          <w:sz w:val="24"/>
          <w:szCs w:val="24"/>
          <w:lang w:eastAsia="ru-RU"/>
        </w:rPr>
        <w:t xml:space="preserve">-11 классов, педагогов, родителей. Основные мероприятия в ходе фестиваля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Times New Roman" w:hAnsi="Times New Roman" w:cs="Times New Roman"/>
          <w:sz w:val="24"/>
          <w:szCs w:val="24"/>
          <w:lang w:eastAsia="ru-RU"/>
        </w:rPr>
        <w:t xml:space="preserve">научно-практическая конференция и мини-фестиваль проектов. </w:t>
      </w:r>
      <w:r w:rsidRPr="000C7A13">
        <w:rPr>
          <w:rFonts w:ascii="Times New Roman" w:eastAsia="Times New Roman" w:hAnsi="Times New Roman" w:cs="Times New Roman"/>
          <w:sz w:val="24"/>
          <w:szCs w:val="24"/>
          <w:shd w:val="clear" w:color="auto" w:fill="FFFFFF"/>
        </w:rPr>
        <w:t>«Фестиваль проектов» способствует развитию умений и навыков проектной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и коллективно значимого результата (продукта).</w:t>
      </w:r>
    </w:p>
    <w:p w14:paraId="0F17C038" w14:textId="4CC8B1F7" w:rsidR="00925B3E" w:rsidRPr="000C7A13" w:rsidRDefault="00925B3E" w:rsidP="00653974">
      <w:pPr>
        <w:spacing w:after="0" w:line="240" w:lineRule="auto"/>
        <w:ind w:firstLine="709"/>
        <w:contextualSpacing/>
        <w:jc w:val="both"/>
        <w:rPr>
          <w:rFonts w:ascii="Times New Roman" w:eastAsia="MS Mincho" w:hAnsi="Times New Roman" w:cs="Times New Roman"/>
          <w:sz w:val="24"/>
          <w:szCs w:val="24"/>
          <w:shd w:val="clear" w:color="auto" w:fill="FFFFFF"/>
          <w:lang w:eastAsia="ja-JP"/>
        </w:rPr>
      </w:pPr>
      <w:r w:rsidRPr="000C7A13">
        <w:rPr>
          <w:rFonts w:ascii="Times New Roman" w:eastAsia="MS Mincho" w:hAnsi="Times New Roman" w:cs="Times New Roman"/>
          <w:i/>
          <w:sz w:val="24"/>
          <w:szCs w:val="24"/>
          <w:lang w:eastAsia="ja-JP"/>
        </w:rPr>
        <w:t>Метапредметные недели</w:t>
      </w:r>
      <w:r w:rsidRPr="000C7A13">
        <w:rPr>
          <w:rFonts w:ascii="Times New Roman" w:eastAsia="MS Mincho" w:hAnsi="Times New Roman" w:cs="Times New Roman"/>
          <w:sz w:val="24"/>
          <w:szCs w:val="24"/>
          <w:lang w:eastAsia="ja-JP"/>
        </w:rPr>
        <w:t xml:space="preserve"> </w:t>
      </w:r>
      <w:r w:rsidR="00E375A5" w:rsidRPr="000C7A13">
        <w:rPr>
          <w:rFonts w:ascii="Times New Roman" w:eastAsia="MS Mincho" w:hAnsi="Times New Roman" w:cs="Times New Roman"/>
          <w:sz w:val="24"/>
          <w:szCs w:val="24"/>
          <w:lang w:eastAsia="ja-JP"/>
        </w:rPr>
        <w:t>–</w:t>
      </w:r>
      <w:r w:rsidRPr="000C7A13">
        <w:rPr>
          <w:rFonts w:ascii="Times New Roman" w:eastAsia="MS Mincho" w:hAnsi="Times New Roman" w:cs="Times New Roman"/>
          <w:sz w:val="24"/>
          <w:szCs w:val="24"/>
          <w:lang w:eastAsia="ja-JP"/>
        </w:rPr>
        <w:t xml:space="preserve"> циклы тематических мероприятий (</w:t>
      </w:r>
      <w:r w:rsidRPr="000C7A13">
        <w:rPr>
          <w:rFonts w:ascii="Times New Roman" w:eastAsia="MS Mincho" w:hAnsi="Times New Roman" w:cs="Times New Roman"/>
          <w:sz w:val="24"/>
          <w:szCs w:val="24"/>
          <w:shd w:val="clear" w:color="auto" w:fill="FFFFFF"/>
          <w:lang w:eastAsia="ja-JP"/>
        </w:rPr>
        <w:t xml:space="preserve">игры, соревнования, конкурсы, выставки, викторины), связанные с </w:t>
      </w:r>
      <w:r w:rsidRPr="000C7A13">
        <w:rPr>
          <w:rFonts w:ascii="Times New Roman" w:eastAsia="MS Mincho" w:hAnsi="Times New Roman" w:cs="Times New Roman"/>
          <w:sz w:val="24"/>
          <w:szCs w:val="24"/>
          <w:lang w:eastAsia="ja-JP"/>
        </w:rPr>
        <w:t>созданием условий для формирования и развития универсальных учебных действий и повышением интереса к обучению в целом.</w:t>
      </w:r>
    </w:p>
    <w:p w14:paraId="1D35EF93" w14:textId="77777777" w:rsidR="00925B3E" w:rsidRPr="000C7A13" w:rsidRDefault="00925B3E" w:rsidP="00653974">
      <w:pPr>
        <w:shd w:val="clear" w:color="auto" w:fill="FFFFFF"/>
        <w:tabs>
          <w:tab w:val="left" w:pos="720"/>
        </w:tabs>
        <w:spacing w:after="0" w:line="240" w:lineRule="auto"/>
        <w:ind w:firstLine="709"/>
        <w:contextualSpacing/>
        <w:jc w:val="both"/>
        <w:rPr>
          <w:rFonts w:ascii="Times New Roman" w:eastAsia="Times New Roman" w:hAnsi="Times New Roman" w:cs="Times New Roman"/>
          <w:i/>
          <w:sz w:val="24"/>
          <w:szCs w:val="24"/>
          <w:lang w:eastAsia="ru-RU"/>
        </w:rPr>
      </w:pPr>
      <w:r w:rsidRPr="000C7A13">
        <w:rPr>
          <w:rFonts w:ascii="Times New Roman" w:eastAsia="Times New Roman" w:hAnsi="Times New Roman" w:cs="Times New Roman"/>
          <w:i/>
          <w:sz w:val="24"/>
          <w:szCs w:val="24"/>
          <w:lang w:eastAsia="ru-RU"/>
        </w:rPr>
        <w:t>Общешкольные традиционные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14:paraId="39349BF7" w14:textId="77777777" w:rsidR="00925B3E" w:rsidRPr="000C7A13" w:rsidRDefault="00925B3E" w:rsidP="0065397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i/>
          <w:sz w:val="24"/>
          <w:szCs w:val="24"/>
          <w:shd w:val="clear" w:color="auto" w:fill="FFFFFF"/>
          <w:lang w:eastAsia="ru-RU"/>
        </w:rPr>
        <w:t>День солидарности в борьбе с терроризмом</w:t>
      </w:r>
      <w:r w:rsidRPr="000C7A13">
        <w:rPr>
          <w:rFonts w:ascii="Times New Roman" w:eastAsia="Times New Roman" w:hAnsi="Times New Roman" w:cs="Times New Roman"/>
          <w:sz w:val="24"/>
          <w:szCs w:val="24"/>
          <w:shd w:val="clear" w:color="auto" w:fill="FFFFFF"/>
          <w:lang w:eastAsia="ru-RU"/>
        </w:rPr>
        <w:t xml:space="preserve"> – цикл мероприятий (общешкольная линейка, классные часы, выставки детских рисунков, уроки мужества), направленный на </w:t>
      </w:r>
      <w:r w:rsidRPr="000C7A13">
        <w:rPr>
          <w:rFonts w:ascii="Times New Roman" w:eastAsia="Times New Roman" w:hAnsi="Times New Roman" w:cs="Times New Roman"/>
          <w:sz w:val="24"/>
          <w:szCs w:val="24"/>
          <w:lang w:eastAsia="ru-RU"/>
        </w:rPr>
        <w:t>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14:paraId="32502A19" w14:textId="0EBD6996" w:rsidR="00925B3E" w:rsidRPr="000C7A13" w:rsidRDefault="00925B3E" w:rsidP="00653974">
      <w:pPr>
        <w:spacing w:after="0" w:line="240" w:lineRule="auto"/>
        <w:ind w:firstLine="709"/>
        <w:contextualSpacing/>
        <w:jc w:val="both"/>
        <w:rPr>
          <w:rFonts w:ascii="Times New Roman" w:eastAsia="MS Mincho" w:hAnsi="Times New Roman" w:cs="Times New Roman"/>
          <w:sz w:val="24"/>
          <w:szCs w:val="24"/>
          <w:shd w:val="clear" w:color="auto" w:fill="FFFFFF"/>
          <w:lang w:eastAsia="ja-JP"/>
        </w:rPr>
      </w:pPr>
      <w:r w:rsidRPr="000C7A13">
        <w:rPr>
          <w:rFonts w:ascii="Times New Roman" w:eastAsia="MS Mincho" w:hAnsi="Times New Roman" w:cs="Times New Roman"/>
          <w:i/>
          <w:sz w:val="24"/>
          <w:szCs w:val="24"/>
          <w:lang w:eastAsia="ja-JP"/>
        </w:rPr>
        <w:t>Цикл дел, посвящённых Дню Победы</w:t>
      </w:r>
      <w:r w:rsidRPr="000C7A13">
        <w:rPr>
          <w:rFonts w:ascii="Times New Roman" w:eastAsia="MS Mincho" w:hAnsi="Times New Roman" w:cs="Times New Roman"/>
          <w:sz w:val="24"/>
          <w:szCs w:val="24"/>
          <w:lang w:eastAsia="ja-JP"/>
        </w:rPr>
        <w:t xml:space="preserve"> (участие учащихся в акции «Вахта памяти» митинге с возложением цветов, </w:t>
      </w:r>
      <w:r w:rsidR="008A600A" w:rsidRPr="000C7A13">
        <w:rPr>
          <w:rFonts w:ascii="Times New Roman" w:eastAsia="MS Mincho" w:hAnsi="Times New Roman" w:cs="Times New Roman"/>
          <w:sz w:val="24"/>
          <w:szCs w:val="24"/>
          <w:lang w:eastAsia="ja-JP"/>
        </w:rPr>
        <w:t>онлайн-</w:t>
      </w:r>
      <w:r w:rsidRPr="000C7A13">
        <w:rPr>
          <w:rFonts w:ascii="Times New Roman" w:eastAsia="MS Mincho" w:hAnsi="Times New Roman" w:cs="Times New Roman"/>
          <w:sz w:val="24"/>
          <w:szCs w:val="24"/>
          <w:lang w:eastAsia="ja-JP"/>
        </w:rPr>
        <w:t xml:space="preserve">акции «Бессмертный полк»; классные часы; выставки рисунков «Я помню, я горжусь…»; конкурс чтецов «Строки, опаленные войной…»; уроки мужества, смотр строя и песни, парад юнармейцев, кадетский и лицейский бал, проведение экскурсий в школьном музее, акция «Георгиевская лента, «Свеча Памяти»), направленных на </w:t>
      </w:r>
      <w:r w:rsidRPr="000C7A13">
        <w:rPr>
          <w:rFonts w:ascii="Times New Roman" w:eastAsia="MS Mincho" w:hAnsi="Times New Roman" w:cs="Times New Roman"/>
          <w:sz w:val="24"/>
          <w:szCs w:val="24"/>
          <w:shd w:val="clear" w:color="auto" w:fill="FFFFFF"/>
          <w:lang w:eastAsia="ja-JP"/>
        </w:rPr>
        <w:t xml:space="preserve">воспитание чувства любви к Родине, гордости за героизм народа; уважения к ветеранам. </w:t>
      </w:r>
    </w:p>
    <w:p w14:paraId="486BD2FA" w14:textId="77777777" w:rsidR="00925B3E" w:rsidRPr="000C7A13" w:rsidRDefault="00925B3E" w:rsidP="00653974">
      <w:pPr>
        <w:spacing w:after="0" w:line="240" w:lineRule="auto"/>
        <w:ind w:firstLine="709"/>
        <w:jc w:val="both"/>
        <w:rPr>
          <w:rFonts w:ascii="Times New Roman" w:eastAsia="Calibri" w:hAnsi="Times New Roman" w:cs="Times New Roman"/>
          <w:w w:val="92"/>
          <w:sz w:val="24"/>
          <w:szCs w:val="24"/>
          <w:lang w:eastAsia="ru-RU"/>
        </w:rPr>
      </w:pPr>
      <w:r w:rsidRPr="000C7A13">
        <w:rPr>
          <w:rFonts w:ascii="Times New Roman" w:eastAsia="MS Mincho" w:hAnsi="Times New Roman" w:cs="Times New Roman"/>
          <w:i/>
          <w:sz w:val="24"/>
          <w:szCs w:val="24"/>
          <w:shd w:val="clear" w:color="auto" w:fill="FFFFFF"/>
          <w:lang w:eastAsia="ja-JP"/>
        </w:rPr>
        <w:t>Месячник оборонно-массовой и спортивной работы</w:t>
      </w:r>
      <w:r w:rsidRPr="000C7A13">
        <w:rPr>
          <w:rFonts w:ascii="Times New Roman" w:eastAsia="MS Mincho" w:hAnsi="Times New Roman" w:cs="Times New Roman"/>
          <w:sz w:val="24"/>
          <w:szCs w:val="24"/>
          <w:shd w:val="clear" w:color="auto" w:fill="FFFFFF"/>
          <w:lang w:eastAsia="ja-JP"/>
        </w:rPr>
        <w:t xml:space="preserve"> (</w:t>
      </w:r>
      <w:r w:rsidRPr="000C7A13">
        <w:rPr>
          <w:rFonts w:ascii="Times New Roman" w:eastAsia="Times New Roman" w:hAnsi="Times New Roman" w:cs="Times New Roman"/>
          <w:sz w:val="24"/>
          <w:szCs w:val="24"/>
          <w:lang w:eastAsia="ru-RU"/>
        </w:rPr>
        <w:t xml:space="preserve">беседы в классах, посвященные Дню защитников Отечества, Организация встреч с офицерами запаса, представителями военкомата ЧР, </w:t>
      </w:r>
      <w:r w:rsidRPr="000C7A13">
        <w:rPr>
          <w:rFonts w:ascii="Times New Roman" w:eastAsia="Times New Roman" w:hAnsi="Times New Roman" w:cs="Times New Roman"/>
          <w:sz w:val="24"/>
          <w:szCs w:val="24"/>
          <w:lang w:eastAsia="ru-RU"/>
        </w:rPr>
        <w:lastRenderedPageBreak/>
        <w:t xml:space="preserve">Смотр песни и строя, в честь дня Защитника Отечества «Служу России», конкурс стихов «Мы дети твои, Россия», </w:t>
      </w:r>
      <w:r w:rsidRPr="000C7A13">
        <w:rPr>
          <w:rFonts w:ascii="Times New Roman" w:eastAsia="Calibri" w:hAnsi="Times New Roman" w:cs="Times New Roman"/>
          <w:w w:val="106"/>
          <w:sz w:val="24"/>
          <w:szCs w:val="24"/>
          <w:lang w:eastAsia="ru-RU"/>
        </w:rPr>
        <w:t>Д</w:t>
      </w:r>
      <w:r w:rsidRPr="000C7A13">
        <w:rPr>
          <w:rFonts w:ascii="Times New Roman" w:eastAsia="Calibri" w:hAnsi="Times New Roman" w:cs="Times New Roman"/>
          <w:w w:val="89"/>
          <w:sz w:val="24"/>
          <w:szCs w:val="24"/>
          <w:lang w:eastAsia="ru-RU"/>
        </w:rPr>
        <w:t>е</w:t>
      </w:r>
      <w:r w:rsidRPr="000C7A13">
        <w:rPr>
          <w:rFonts w:ascii="Times New Roman" w:eastAsia="Calibri" w:hAnsi="Times New Roman" w:cs="Times New Roman"/>
          <w:sz w:val="24"/>
          <w:szCs w:val="24"/>
          <w:lang w:eastAsia="ru-RU"/>
        </w:rPr>
        <w:t>н</w:t>
      </w:r>
      <w:r w:rsidRPr="000C7A13">
        <w:rPr>
          <w:rFonts w:ascii="Times New Roman" w:eastAsia="Calibri" w:hAnsi="Times New Roman" w:cs="Times New Roman"/>
          <w:w w:val="97"/>
          <w:sz w:val="24"/>
          <w:szCs w:val="24"/>
          <w:lang w:eastAsia="ru-RU"/>
        </w:rPr>
        <w:t>ь</w:t>
      </w:r>
      <w:r w:rsidRPr="000C7A13">
        <w:rPr>
          <w:rFonts w:ascii="Times New Roman" w:eastAsia="Calibri" w:hAnsi="Times New Roman" w:cs="Times New Roman"/>
          <w:spacing w:val="4"/>
          <w:sz w:val="24"/>
          <w:szCs w:val="24"/>
          <w:lang w:eastAsia="ru-RU"/>
        </w:rPr>
        <w:t xml:space="preserve"> </w:t>
      </w:r>
      <w:r w:rsidRPr="000C7A13">
        <w:rPr>
          <w:rFonts w:ascii="Times New Roman" w:eastAsia="Calibri" w:hAnsi="Times New Roman" w:cs="Times New Roman"/>
          <w:w w:val="103"/>
          <w:sz w:val="24"/>
          <w:szCs w:val="24"/>
          <w:lang w:eastAsia="ru-RU"/>
        </w:rPr>
        <w:t>п</w:t>
      </w:r>
      <w:r w:rsidRPr="000C7A13">
        <w:rPr>
          <w:rFonts w:ascii="Times New Roman" w:eastAsia="Calibri" w:hAnsi="Times New Roman" w:cs="Times New Roman"/>
          <w:w w:val="92"/>
          <w:sz w:val="24"/>
          <w:szCs w:val="24"/>
          <w:lang w:eastAsia="ru-RU"/>
        </w:rPr>
        <w:t>а</w:t>
      </w:r>
      <w:r w:rsidRPr="000C7A13">
        <w:rPr>
          <w:rFonts w:ascii="Times New Roman" w:eastAsia="Calibri" w:hAnsi="Times New Roman" w:cs="Times New Roman"/>
          <w:w w:val="93"/>
          <w:sz w:val="24"/>
          <w:szCs w:val="24"/>
          <w:lang w:eastAsia="ru-RU"/>
        </w:rPr>
        <w:t>м</w:t>
      </w:r>
      <w:r w:rsidRPr="000C7A13">
        <w:rPr>
          <w:rFonts w:ascii="Times New Roman" w:eastAsia="Calibri" w:hAnsi="Times New Roman" w:cs="Times New Roman"/>
          <w:spacing w:val="1"/>
          <w:w w:val="97"/>
          <w:sz w:val="24"/>
          <w:szCs w:val="24"/>
          <w:lang w:eastAsia="ru-RU"/>
        </w:rPr>
        <w:t>я</w:t>
      </w:r>
      <w:r w:rsidRPr="000C7A13">
        <w:rPr>
          <w:rFonts w:ascii="Times New Roman" w:eastAsia="Calibri" w:hAnsi="Times New Roman" w:cs="Times New Roman"/>
          <w:w w:val="113"/>
          <w:sz w:val="24"/>
          <w:szCs w:val="24"/>
          <w:lang w:eastAsia="ru-RU"/>
        </w:rPr>
        <w:t>т</w:t>
      </w:r>
      <w:r w:rsidRPr="000C7A13">
        <w:rPr>
          <w:rFonts w:ascii="Times New Roman" w:eastAsia="Calibri" w:hAnsi="Times New Roman" w:cs="Times New Roman"/>
          <w:w w:val="99"/>
          <w:sz w:val="24"/>
          <w:szCs w:val="24"/>
          <w:lang w:eastAsia="ru-RU"/>
        </w:rPr>
        <w:t>и</w:t>
      </w:r>
      <w:r w:rsidRPr="000C7A13">
        <w:rPr>
          <w:rFonts w:ascii="Times New Roman" w:eastAsia="Calibri" w:hAnsi="Times New Roman" w:cs="Times New Roman"/>
          <w:spacing w:val="6"/>
          <w:sz w:val="24"/>
          <w:szCs w:val="24"/>
          <w:lang w:eastAsia="ru-RU"/>
        </w:rPr>
        <w:t xml:space="preserve"> </w:t>
      </w:r>
      <w:r w:rsidRPr="000C7A13">
        <w:rPr>
          <w:rFonts w:ascii="Times New Roman" w:eastAsia="Calibri" w:hAnsi="Times New Roman" w:cs="Times New Roman"/>
          <w:w w:val="95"/>
          <w:sz w:val="24"/>
          <w:szCs w:val="24"/>
          <w:lang w:eastAsia="ru-RU"/>
        </w:rPr>
        <w:t>о</w:t>
      </w:r>
      <w:r w:rsidRPr="000C7A13">
        <w:rPr>
          <w:rFonts w:ascii="Times New Roman" w:eastAsia="Calibri" w:hAnsi="Times New Roman" w:cs="Times New Roman"/>
          <w:spacing w:val="4"/>
          <w:sz w:val="24"/>
          <w:szCs w:val="24"/>
          <w:lang w:eastAsia="ru-RU"/>
        </w:rPr>
        <w:t xml:space="preserve"> </w:t>
      </w:r>
      <w:r w:rsidRPr="000C7A13">
        <w:rPr>
          <w:rFonts w:ascii="Times New Roman" w:eastAsia="Calibri" w:hAnsi="Times New Roman" w:cs="Times New Roman"/>
          <w:w w:val="95"/>
          <w:sz w:val="24"/>
          <w:szCs w:val="24"/>
          <w:lang w:eastAsia="ru-RU"/>
        </w:rPr>
        <w:t>ро</w:t>
      </w:r>
      <w:r w:rsidRPr="000C7A13">
        <w:rPr>
          <w:rFonts w:ascii="Times New Roman" w:eastAsia="Calibri" w:hAnsi="Times New Roman" w:cs="Times New Roman"/>
          <w:w w:val="105"/>
          <w:sz w:val="24"/>
          <w:szCs w:val="24"/>
          <w:lang w:eastAsia="ru-RU"/>
        </w:rPr>
        <w:t>сс</w:t>
      </w:r>
      <w:r w:rsidRPr="000C7A13">
        <w:rPr>
          <w:rFonts w:ascii="Times New Roman" w:eastAsia="Calibri" w:hAnsi="Times New Roman" w:cs="Times New Roman"/>
          <w:spacing w:val="-1"/>
          <w:w w:val="99"/>
          <w:sz w:val="24"/>
          <w:szCs w:val="24"/>
          <w:lang w:eastAsia="ru-RU"/>
        </w:rPr>
        <w:t>и</w:t>
      </w:r>
      <w:r w:rsidRPr="000C7A13">
        <w:rPr>
          <w:rFonts w:ascii="Times New Roman" w:eastAsia="Calibri" w:hAnsi="Times New Roman" w:cs="Times New Roman"/>
          <w:w w:val="97"/>
          <w:sz w:val="24"/>
          <w:szCs w:val="24"/>
          <w:lang w:eastAsia="ru-RU"/>
        </w:rPr>
        <w:t>я</w:t>
      </w:r>
      <w:r w:rsidRPr="000C7A13">
        <w:rPr>
          <w:rFonts w:ascii="Times New Roman" w:eastAsia="Calibri" w:hAnsi="Times New Roman" w:cs="Times New Roman"/>
          <w:sz w:val="24"/>
          <w:szCs w:val="24"/>
          <w:lang w:eastAsia="ru-RU"/>
        </w:rPr>
        <w:t>н</w:t>
      </w:r>
      <w:r w:rsidRPr="000C7A13">
        <w:rPr>
          <w:rFonts w:ascii="Times New Roman" w:eastAsia="Calibri" w:hAnsi="Times New Roman" w:cs="Times New Roman"/>
          <w:spacing w:val="1"/>
          <w:w w:val="92"/>
          <w:sz w:val="24"/>
          <w:szCs w:val="24"/>
          <w:lang w:eastAsia="ru-RU"/>
        </w:rPr>
        <w:t>а</w:t>
      </w:r>
      <w:r w:rsidRPr="000C7A13">
        <w:rPr>
          <w:rFonts w:ascii="Times New Roman" w:eastAsia="Calibri" w:hAnsi="Times New Roman" w:cs="Times New Roman"/>
          <w:spacing w:val="-1"/>
          <w:w w:val="115"/>
          <w:sz w:val="24"/>
          <w:szCs w:val="24"/>
          <w:lang w:eastAsia="ru-RU"/>
        </w:rPr>
        <w:t>х</w:t>
      </w:r>
      <w:r w:rsidRPr="000C7A13">
        <w:rPr>
          <w:rFonts w:ascii="Times New Roman" w:eastAsia="Calibri" w:hAnsi="Times New Roman" w:cs="Times New Roman"/>
          <w:sz w:val="24"/>
          <w:szCs w:val="24"/>
          <w:lang w:eastAsia="ru-RU"/>
        </w:rPr>
        <w:t>,</w:t>
      </w:r>
      <w:r w:rsidRPr="000C7A13">
        <w:rPr>
          <w:rFonts w:ascii="Times New Roman" w:eastAsia="Calibri" w:hAnsi="Times New Roman" w:cs="Times New Roman"/>
          <w:spacing w:val="7"/>
          <w:sz w:val="24"/>
          <w:szCs w:val="24"/>
          <w:lang w:eastAsia="ru-RU"/>
        </w:rPr>
        <w:t xml:space="preserve"> </w:t>
      </w:r>
      <w:r w:rsidRPr="000C7A13">
        <w:rPr>
          <w:rFonts w:ascii="Times New Roman" w:eastAsia="Calibri" w:hAnsi="Times New Roman" w:cs="Times New Roman"/>
          <w:spacing w:val="-1"/>
          <w:w w:val="99"/>
          <w:sz w:val="24"/>
          <w:szCs w:val="24"/>
          <w:lang w:eastAsia="ru-RU"/>
        </w:rPr>
        <w:t>и</w:t>
      </w:r>
      <w:r w:rsidRPr="000C7A13">
        <w:rPr>
          <w:rFonts w:ascii="Times New Roman" w:eastAsia="Calibri" w:hAnsi="Times New Roman" w:cs="Times New Roman"/>
          <w:w w:val="105"/>
          <w:sz w:val="24"/>
          <w:szCs w:val="24"/>
          <w:lang w:eastAsia="ru-RU"/>
        </w:rPr>
        <w:t>с</w:t>
      </w:r>
      <w:r w:rsidRPr="000C7A13">
        <w:rPr>
          <w:rFonts w:ascii="Times New Roman" w:eastAsia="Calibri" w:hAnsi="Times New Roman" w:cs="Times New Roman"/>
          <w:w w:val="103"/>
          <w:sz w:val="24"/>
          <w:szCs w:val="24"/>
          <w:lang w:eastAsia="ru-RU"/>
        </w:rPr>
        <w:t>п</w:t>
      </w:r>
      <w:r w:rsidRPr="000C7A13">
        <w:rPr>
          <w:rFonts w:ascii="Times New Roman" w:eastAsia="Calibri" w:hAnsi="Times New Roman" w:cs="Times New Roman"/>
          <w:w w:val="95"/>
          <w:sz w:val="24"/>
          <w:szCs w:val="24"/>
          <w:lang w:eastAsia="ru-RU"/>
        </w:rPr>
        <w:t>о</w:t>
      </w:r>
      <w:r w:rsidRPr="000C7A13">
        <w:rPr>
          <w:rFonts w:ascii="Times New Roman" w:eastAsia="Calibri" w:hAnsi="Times New Roman" w:cs="Times New Roman"/>
          <w:w w:val="98"/>
          <w:sz w:val="24"/>
          <w:szCs w:val="24"/>
          <w:lang w:eastAsia="ru-RU"/>
        </w:rPr>
        <w:t>л</w:t>
      </w:r>
      <w:r w:rsidRPr="000C7A13">
        <w:rPr>
          <w:rFonts w:ascii="Times New Roman" w:eastAsia="Calibri" w:hAnsi="Times New Roman" w:cs="Times New Roman"/>
          <w:sz w:val="24"/>
          <w:szCs w:val="24"/>
          <w:lang w:eastAsia="ru-RU"/>
        </w:rPr>
        <w:t>н</w:t>
      </w:r>
      <w:r w:rsidRPr="000C7A13">
        <w:rPr>
          <w:rFonts w:ascii="Times New Roman" w:eastAsia="Calibri" w:hAnsi="Times New Roman" w:cs="Times New Roman"/>
          <w:w w:val="97"/>
          <w:sz w:val="24"/>
          <w:szCs w:val="24"/>
          <w:lang w:eastAsia="ru-RU"/>
        </w:rPr>
        <w:t>я</w:t>
      </w:r>
      <w:r w:rsidRPr="000C7A13">
        <w:rPr>
          <w:rFonts w:ascii="Times New Roman" w:eastAsia="Calibri" w:hAnsi="Times New Roman" w:cs="Times New Roman"/>
          <w:spacing w:val="-1"/>
          <w:w w:val="99"/>
          <w:sz w:val="24"/>
          <w:szCs w:val="24"/>
          <w:lang w:eastAsia="ru-RU"/>
        </w:rPr>
        <w:t>в</w:t>
      </w:r>
      <w:r w:rsidRPr="000C7A13">
        <w:rPr>
          <w:rFonts w:ascii="Times New Roman" w:eastAsia="Calibri" w:hAnsi="Times New Roman" w:cs="Times New Roman"/>
          <w:w w:val="106"/>
          <w:sz w:val="24"/>
          <w:szCs w:val="24"/>
          <w:lang w:eastAsia="ru-RU"/>
        </w:rPr>
        <w:t>ш</w:t>
      </w:r>
      <w:r w:rsidRPr="000C7A13">
        <w:rPr>
          <w:rFonts w:ascii="Times New Roman" w:eastAsia="Calibri" w:hAnsi="Times New Roman" w:cs="Times New Roman"/>
          <w:w w:val="99"/>
          <w:sz w:val="24"/>
          <w:szCs w:val="24"/>
          <w:lang w:eastAsia="ru-RU"/>
        </w:rPr>
        <w:t>и</w:t>
      </w:r>
      <w:r w:rsidRPr="000C7A13">
        <w:rPr>
          <w:rFonts w:ascii="Times New Roman" w:eastAsia="Calibri" w:hAnsi="Times New Roman" w:cs="Times New Roman"/>
          <w:w w:val="115"/>
          <w:sz w:val="24"/>
          <w:szCs w:val="24"/>
          <w:lang w:eastAsia="ru-RU"/>
        </w:rPr>
        <w:t>х</w:t>
      </w:r>
      <w:r w:rsidRPr="000C7A13">
        <w:rPr>
          <w:rFonts w:ascii="Times New Roman" w:eastAsia="Calibri" w:hAnsi="Times New Roman" w:cs="Times New Roman"/>
          <w:spacing w:val="5"/>
          <w:sz w:val="24"/>
          <w:szCs w:val="24"/>
          <w:lang w:eastAsia="ru-RU"/>
        </w:rPr>
        <w:t xml:space="preserve"> </w:t>
      </w:r>
      <w:r w:rsidRPr="000C7A13">
        <w:rPr>
          <w:rFonts w:ascii="Times New Roman" w:eastAsia="Calibri" w:hAnsi="Times New Roman" w:cs="Times New Roman"/>
          <w:w w:val="105"/>
          <w:sz w:val="24"/>
          <w:szCs w:val="24"/>
          <w:lang w:eastAsia="ru-RU"/>
        </w:rPr>
        <w:t>с</w:t>
      </w:r>
      <w:r w:rsidRPr="000C7A13">
        <w:rPr>
          <w:rFonts w:ascii="Times New Roman" w:eastAsia="Calibri" w:hAnsi="Times New Roman" w:cs="Times New Roman"/>
          <w:w w:val="98"/>
          <w:sz w:val="24"/>
          <w:szCs w:val="24"/>
          <w:lang w:eastAsia="ru-RU"/>
        </w:rPr>
        <w:t>л</w:t>
      </w:r>
      <w:r w:rsidRPr="000C7A13">
        <w:rPr>
          <w:rFonts w:ascii="Times New Roman" w:eastAsia="Calibri" w:hAnsi="Times New Roman" w:cs="Times New Roman"/>
          <w:w w:val="111"/>
          <w:sz w:val="24"/>
          <w:szCs w:val="24"/>
          <w:lang w:eastAsia="ru-RU"/>
        </w:rPr>
        <w:t>у</w:t>
      </w:r>
      <w:r w:rsidRPr="000C7A13">
        <w:rPr>
          <w:rFonts w:ascii="Times New Roman" w:eastAsia="Calibri" w:hAnsi="Times New Roman" w:cs="Times New Roman"/>
          <w:sz w:val="24"/>
          <w:szCs w:val="24"/>
          <w:lang w:eastAsia="ru-RU"/>
        </w:rPr>
        <w:t>ж</w:t>
      </w:r>
      <w:r w:rsidRPr="000C7A13">
        <w:rPr>
          <w:rFonts w:ascii="Times New Roman" w:eastAsia="Calibri" w:hAnsi="Times New Roman" w:cs="Times New Roman"/>
          <w:w w:val="89"/>
          <w:sz w:val="24"/>
          <w:szCs w:val="24"/>
          <w:lang w:eastAsia="ru-RU"/>
        </w:rPr>
        <w:t>е</w:t>
      </w:r>
      <w:r w:rsidRPr="000C7A13">
        <w:rPr>
          <w:rFonts w:ascii="Times New Roman" w:eastAsia="Calibri" w:hAnsi="Times New Roman" w:cs="Times New Roman"/>
          <w:w w:val="95"/>
          <w:sz w:val="24"/>
          <w:szCs w:val="24"/>
          <w:lang w:eastAsia="ru-RU"/>
        </w:rPr>
        <w:t>б</w:t>
      </w:r>
      <w:r w:rsidRPr="000C7A13">
        <w:rPr>
          <w:rFonts w:ascii="Times New Roman" w:eastAsia="Calibri" w:hAnsi="Times New Roman" w:cs="Times New Roman"/>
          <w:sz w:val="24"/>
          <w:szCs w:val="24"/>
          <w:lang w:eastAsia="ru-RU"/>
        </w:rPr>
        <w:t>н</w:t>
      </w:r>
      <w:r w:rsidRPr="000C7A13">
        <w:rPr>
          <w:rFonts w:ascii="Times New Roman" w:eastAsia="Calibri" w:hAnsi="Times New Roman" w:cs="Times New Roman"/>
          <w:w w:val="101"/>
          <w:sz w:val="24"/>
          <w:szCs w:val="24"/>
          <w:lang w:eastAsia="ru-RU"/>
        </w:rPr>
        <w:t>ы</w:t>
      </w:r>
      <w:r w:rsidRPr="000C7A13">
        <w:rPr>
          <w:rFonts w:ascii="Times New Roman" w:eastAsia="Calibri" w:hAnsi="Times New Roman" w:cs="Times New Roman"/>
          <w:w w:val="99"/>
          <w:sz w:val="24"/>
          <w:szCs w:val="24"/>
          <w:lang w:eastAsia="ru-RU"/>
        </w:rPr>
        <w:t>й</w:t>
      </w:r>
      <w:r w:rsidRPr="000C7A13">
        <w:rPr>
          <w:rFonts w:ascii="Times New Roman" w:eastAsia="Calibri" w:hAnsi="Times New Roman" w:cs="Times New Roman"/>
          <w:spacing w:val="4"/>
          <w:sz w:val="24"/>
          <w:szCs w:val="24"/>
          <w:lang w:eastAsia="ru-RU"/>
        </w:rPr>
        <w:t xml:space="preserve"> </w:t>
      </w:r>
      <w:r w:rsidRPr="000C7A13">
        <w:rPr>
          <w:rFonts w:ascii="Times New Roman" w:eastAsia="Calibri" w:hAnsi="Times New Roman" w:cs="Times New Roman"/>
          <w:w w:val="91"/>
          <w:sz w:val="24"/>
          <w:szCs w:val="24"/>
          <w:lang w:eastAsia="ru-RU"/>
        </w:rPr>
        <w:t>д</w:t>
      </w:r>
      <w:r w:rsidRPr="000C7A13">
        <w:rPr>
          <w:rFonts w:ascii="Times New Roman" w:eastAsia="Calibri" w:hAnsi="Times New Roman" w:cs="Times New Roman"/>
          <w:w w:val="95"/>
          <w:sz w:val="24"/>
          <w:szCs w:val="24"/>
          <w:lang w:eastAsia="ru-RU"/>
        </w:rPr>
        <w:t>о</w:t>
      </w:r>
      <w:r w:rsidRPr="000C7A13">
        <w:rPr>
          <w:rFonts w:ascii="Times New Roman" w:eastAsia="Calibri" w:hAnsi="Times New Roman" w:cs="Times New Roman"/>
          <w:w w:val="98"/>
          <w:sz w:val="24"/>
          <w:szCs w:val="24"/>
          <w:lang w:eastAsia="ru-RU"/>
        </w:rPr>
        <w:t>л</w:t>
      </w:r>
      <w:r w:rsidRPr="000C7A13">
        <w:rPr>
          <w:rFonts w:ascii="Times New Roman" w:eastAsia="Calibri" w:hAnsi="Times New Roman" w:cs="Times New Roman"/>
          <w:w w:val="119"/>
          <w:sz w:val="24"/>
          <w:szCs w:val="24"/>
          <w:lang w:eastAsia="ru-RU"/>
        </w:rPr>
        <w:t>г</w:t>
      </w:r>
      <w:r w:rsidRPr="000C7A13">
        <w:rPr>
          <w:rFonts w:ascii="Times New Roman" w:eastAsia="Calibri" w:hAnsi="Times New Roman" w:cs="Times New Roman"/>
          <w:spacing w:val="6"/>
          <w:sz w:val="24"/>
          <w:szCs w:val="24"/>
          <w:lang w:eastAsia="ru-RU"/>
        </w:rPr>
        <w:t xml:space="preserve"> </w:t>
      </w:r>
      <w:r w:rsidRPr="000C7A13">
        <w:rPr>
          <w:rFonts w:ascii="Times New Roman" w:eastAsia="Calibri" w:hAnsi="Times New Roman" w:cs="Times New Roman"/>
          <w:w w:val="94"/>
          <w:sz w:val="24"/>
          <w:szCs w:val="24"/>
          <w:lang w:eastAsia="ru-RU"/>
        </w:rPr>
        <w:t>з</w:t>
      </w:r>
      <w:r w:rsidRPr="000C7A13">
        <w:rPr>
          <w:rFonts w:ascii="Times New Roman" w:eastAsia="Calibri" w:hAnsi="Times New Roman" w:cs="Times New Roman"/>
          <w:spacing w:val="-1"/>
          <w:w w:val="92"/>
          <w:sz w:val="24"/>
          <w:szCs w:val="24"/>
          <w:lang w:eastAsia="ru-RU"/>
        </w:rPr>
        <w:t>а</w:t>
      </w:r>
      <w:r w:rsidRPr="000C7A13">
        <w:rPr>
          <w:rFonts w:ascii="Times New Roman" w:eastAsia="Calibri" w:hAnsi="Times New Roman" w:cs="Times New Roman"/>
          <w:sz w:val="24"/>
          <w:szCs w:val="24"/>
          <w:lang w:eastAsia="ru-RU"/>
        </w:rPr>
        <w:t xml:space="preserve"> </w:t>
      </w:r>
      <w:r w:rsidRPr="000C7A13">
        <w:rPr>
          <w:rFonts w:ascii="Times New Roman" w:eastAsia="Calibri" w:hAnsi="Times New Roman" w:cs="Times New Roman"/>
          <w:w w:val="103"/>
          <w:sz w:val="24"/>
          <w:szCs w:val="24"/>
          <w:lang w:eastAsia="ru-RU"/>
        </w:rPr>
        <w:t>п</w:t>
      </w:r>
      <w:r w:rsidRPr="000C7A13">
        <w:rPr>
          <w:rFonts w:ascii="Times New Roman" w:eastAsia="Calibri" w:hAnsi="Times New Roman" w:cs="Times New Roman"/>
          <w:spacing w:val="-1"/>
          <w:w w:val="95"/>
          <w:sz w:val="24"/>
          <w:szCs w:val="24"/>
          <w:lang w:eastAsia="ru-RU"/>
        </w:rPr>
        <w:t>р</w:t>
      </w:r>
      <w:r w:rsidRPr="000C7A13">
        <w:rPr>
          <w:rFonts w:ascii="Times New Roman" w:eastAsia="Calibri" w:hAnsi="Times New Roman" w:cs="Times New Roman"/>
          <w:w w:val="89"/>
          <w:sz w:val="24"/>
          <w:szCs w:val="24"/>
          <w:lang w:eastAsia="ru-RU"/>
        </w:rPr>
        <w:t>е</w:t>
      </w:r>
      <w:r w:rsidRPr="000C7A13">
        <w:rPr>
          <w:rFonts w:ascii="Times New Roman" w:eastAsia="Calibri" w:hAnsi="Times New Roman" w:cs="Times New Roman"/>
          <w:w w:val="91"/>
          <w:sz w:val="24"/>
          <w:szCs w:val="24"/>
          <w:lang w:eastAsia="ru-RU"/>
        </w:rPr>
        <w:t>д</w:t>
      </w:r>
      <w:r w:rsidRPr="000C7A13">
        <w:rPr>
          <w:rFonts w:ascii="Times New Roman" w:eastAsia="Calibri" w:hAnsi="Times New Roman" w:cs="Times New Roman"/>
          <w:w w:val="89"/>
          <w:sz w:val="24"/>
          <w:szCs w:val="24"/>
          <w:lang w:eastAsia="ru-RU"/>
        </w:rPr>
        <w:t>е</w:t>
      </w:r>
      <w:r w:rsidRPr="000C7A13">
        <w:rPr>
          <w:rFonts w:ascii="Times New Roman" w:eastAsia="Calibri" w:hAnsi="Times New Roman" w:cs="Times New Roman"/>
          <w:w w:val="98"/>
          <w:sz w:val="24"/>
          <w:szCs w:val="24"/>
          <w:lang w:eastAsia="ru-RU"/>
        </w:rPr>
        <w:t>л</w:t>
      </w:r>
      <w:r w:rsidRPr="000C7A13">
        <w:rPr>
          <w:rFonts w:ascii="Times New Roman" w:eastAsia="Calibri" w:hAnsi="Times New Roman" w:cs="Times New Roman"/>
          <w:w w:val="92"/>
          <w:sz w:val="24"/>
          <w:szCs w:val="24"/>
          <w:lang w:eastAsia="ru-RU"/>
        </w:rPr>
        <w:t>а</w:t>
      </w:r>
      <w:r w:rsidRPr="000C7A13">
        <w:rPr>
          <w:rFonts w:ascii="Times New Roman" w:eastAsia="Calibri" w:hAnsi="Times New Roman" w:cs="Times New Roman"/>
          <w:w w:val="93"/>
          <w:sz w:val="24"/>
          <w:szCs w:val="24"/>
          <w:lang w:eastAsia="ru-RU"/>
        </w:rPr>
        <w:t>м</w:t>
      </w:r>
      <w:r w:rsidRPr="000C7A13">
        <w:rPr>
          <w:rFonts w:ascii="Times New Roman" w:eastAsia="Calibri" w:hAnsi="Times New Roman" w:cs="Times New Roman"/>
          <w:w w:val="99"/>
          <w:sz w:val="24"/>
          <w:szCs w:val="24"/>
          <w:lang w:eastAsia="ru-RU"/>
        </w:rPr>
        <w:t>и</w:t>
      </w:r>
      <w:r w:rsidRPr="000C7A13">
        <w:rPr>
          <w:rFonts w:ascii="Times New Roman" w:eastAsia="Calibri" w:hAnsi="Times New Roman" w:cs="Times New Roman"/>
          <w:spacing w:val="6"/>
          <w:sz w:val="24"/>
          <w:szCs w:val="24"/>
          <w:lang w:eastAsia="ru-RU"/>
        </w:rPr>
        <w:t xml:space="preserve"> </w:t>
      </w:r>
      <w:r w:rsidRPr="000C7A13">
        <w:rPr>
          <w:rFonts w:ascii="Times New Roman" w:eastAsia="Calibri" w:hAnsi="Times New Roman" w:cs="Times New Roman"/>
          <w:w w:val="109"/>
          <w:sz w:val="24"/>
          <w:szCs w:val="24"/>
          <w:lang w:eastAsia="ru-RU"/>
        </w:rPr>
        <w:t>О</w:t>
      </w:r>
      <w:r w:rsidRPr="000C7A13">
        <w:rPr>
          <w:rFonts w:ascii="Times New Roman" w:eastAsia="Calibri" w:hAnsi="Times New Roman" w:cs="Times New Roman"/>
          <w:w w:val="113"/>
          <w:sz w:val="24"/>
          <w:szCs w:val="24"/>
          <w:lang w:eastAsia="ru-RU"/>
        </w:rPr>
        <w:t>т</w:t>
      </w:r>
      <w:r w:rsidRPr="000C7A13">
        <w:rPr>
          <w:rFonts w:ascii="Times New Roman" w:eastAsia="Calibri" w:hAnsi="Times New Roman" w:cs="Times New Roman"/>
          <w:w w:val="89"/>
          <w:sz w:val="24"/>
          <w:szCs w:val="24"/>
          <w:lang w:eastAsia="ru-RU"/>
        </w:rPr>
        <w:t>е</w:t>
      </w:r>
      <w:r w:rsidRPr="000C7A13">
        <w:rPr>
          <w:rFonts w:ascii="Times New Roman" w:eastAsia="Calibri" w:hAnsi="Times New Roman" w:cs="Times New Roman"/>
          <w:w w:val="107"/>
          <w:sz w:val="24"/>
          <w:szCs w:val="24"/>
          <w:lang w:eastAsia="ru-RU"/>
        </w:rPr>
        <w:t>ч</w:t>
      </w:r>
      <w:r w:rsidRPr="000C7A13">
        <w:rPr>
          <w:rFonts w:ascii="Times New Roman" w:eastAsia="Calibri" w:hAnsi="Times New Roman" w:cs="Times New Roman"/>
          <w:w w:val="89"/>
          <w:sz w:val="24"/>
          <w:szCs w:val="24"/>
          <w:lang w:eastAsia="ru-RU"/>
        </w:rPr>
        <w:t>е</w:t>
      </w:r>
      <w:r w:rsidRPr="000C7A13">
        <w:rPr>
          <w:rFonts w:ascii="Times New Roman" w:eastAsia="Calibri" w:hAnsi="Times New Roman" w:cs="Times New Roman"/>
          <w:w w:val="105"/>
          <w:sz w:val="24"/>
          <w:szCs w:val="24"/>
          <w:lang w:eastAsia="ru-RU"/>
        </w:rPr>
        <w:t>с</w:t>
      </w:r>
      <w:r w:rsidRPr="000C7A13">
        <w:rPr>
          <w:rFonts w:ascii="Times New Roman" w:eastAsia="Calibri" w:hAnsi="Times New Roman" w:cs="Times New Roman"/>
          <w:w w:val="113"/>
          <w:sz w:val="24"/>
          <w:szCs w:val="24"/>
          <w:lang w:eastAsia="ru-RU"/>
        </w:rPr>
        <w:t>т</w:t>
      </w:r>
      <w:r w:rsidRPr="000C7A13">
        <w:rPr>
          <w:rFonts w:ascii="Times New Roman" w:eastAsia="Calibri" w:hAnsi="Times New Roman" w:cs="Times New Roman"/>
          <w:w w:val="99"/>
          <w:sz w:val="24"/>
          <w:szCs w:val="24"/>
          <w:lang w:eastAsia="ru-RU"/>
        </w:rPr>
        <w:t>в</w:t>
      </w:r>
      <w:r w:rsidRPr="000C7A13">
        <w:rPr>
          <w:rFonts w:ascii="Times New Roman" w:eastAsia="Calibri" w:hAnsi="Times New Roman" w:cs="Times New Roman"/>
          <w:w w:val="92"/>
          <w:sz w:val="24"/>
          <w:szCs w:val="24"/>
          <w:lang w:eastAsia="ru-RU"/>
        </w:rPr>
        <w:t>а).</w:t>
      </w:r>
    </w:p>
    <w:p w14:paraId="6B89AF1D" w14:textId="77777777" w:rsidR="00925B3E" w:rsidRPr="000C7A13" w:rsidRDefault="00925B3E" w:rsidP="0065397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0C7A13">
        <w:rPr>
          <w:rFonts w:ascii="Times New Roman" w:eastAsia="Times New Roman" w:hAnsi="Times New Roman" w:cs="Times New Roman"/>
          <w:i/>
          <w:sz w:val="24"/>
          <w:szCs w:val="24"/>
          <w:shd w:val="clear" w:color="auto" w:fill="FFFFFF"/>
          <w:lang w:eastAsia="ru-RU"/>
        </w:rPr>
        <w:t xml:space="preserve">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w:t>
      </w:r>
    </w:p>
    <w:p w14:paraId="1C0FD3C3" w14:textId="77777777" w:rsidR="00925B3E" w:rsidRPr="000C7A13" w:rsidRDefault="00925B3E" w:rsidP="00653974">
      <w:pPr>
        <w:spacing w:after="0" w:line="240" w:lineRule="auto"/>
        <w:ind w:firstLine="709"/>
        <w:jc w:val="both"/>
        <w:rPr>
          <w:rFonts w:ascii="Times New Roman" w:eastAsia="MS Mincho" w:hAnsi="Times New Roman" w:cs="Times New Roman"/>
          <w:sz w:val="24"/>
          <w:szCs w:val="24"/>
          <w:shd w:val="clear" w:color="auto" w:fill="FFFFFF"/>
          <w:lang w:eastAsia="ja-JP"/>
        </w:rPr>
      </w:pPr>
      <w:r w:rsidRPr="000C7A13">
        <w:rPr>
          <w:rFonts w:ascii="Times New Roman" w:eastAsia="MS Mincho" w:hAnsi="Times New Roman" w:cs="Times New Roman"/>
          <w:i/>
          <w:sz w:val="24"/>
          <w:szCs w:val="24"/>
          <w:shd w:val="clear" w:color="auto" w:fill="FFFFFF"/>
          <w:lang w:eastAsia="ja-JP"/>
        </w:rPr>
        <w:t xml:space="preserve">«Неделя толерантности»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MS Mincho" w:hAnsi="Times New Roman" w:cs="Times New Roman"/>
          <w:sz w:val="24"/>
          <w:szCs w:val="24"/>
          <w:shd w:val="clear" w:color="auto" w:fill="FFFFFF"/>
          <w:lang w:eastAsia="ja-JP"/>
        </w:rPr>
        <w:t>тематическая игровая ситуация, создаваемая в пространстве школы, параллели, класса. В течение недели учащимся школы предлагается поучаствовать в различных акциях, играх, психологических тренингах. Данная игровая среда способствует формированию чувство общности, успешности учащихся, развитию учебной мотивации, активизации познавательных процессов, созданию позитивного настроения, формированию навыков творческой деятельности, связанных с обучением. </w:t>
      </w:r>
    </w:p>
    <w:p w14:paraId="263BACCB" w14:textId="77777777" w:rsidR="00925B3E" w:rsidRPr="000C7A13" w:rsidRDefault="00925B3E" w:rsidP="00653974">
      <w:pPr>
        <w:spacing w:after="0" w:line="240" w:lineRule="auto"/>
        <w:ind w:firstLine="709"/>
        <w:jc w:val="both"/>
        <w:rPr>
          <w:rFonts w:ascii="Times New Roman" w:eastAsia="MS Mincho" w:hAnsi="Times New Roman" w:cs="Times New Roman"/>
          <w:sz w:val="24"/>
          <w:szCs w:val="24"/>
          <w:shd w:val="clear" w:color="auto" w:fill="FFFFFF"/>
          <w:lang w:eastAsia="ja-JP"/>
        </w:rPr>
      </w:pPr>
      <w:r w:rsidRPr="000C7A13">
        <w:rPr>
          <w:rFonts w:ascii="Times New Roman" w:eastAsia="MS Mincho" w:hAnsi="Times New Roman" w:cs="Times New Roman"/>
          <w:i/>
          <w:sz w:val="24"/>
          <w:szCs w:val="24"/>
          <w:shd w:val="clear" w:color="auto" w:fill="FFFFFF"/>
          <w:lang w:eastAsia="ja-JP"/>
        </w:rPr>
        <w:t xml:space="preserve">«Новогодний калейдоскоп»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MS Mincho" w:hAnsi="Times New Roman" w:cs="Times New Roman"/>
          <w:sz w:val="24"/>
          <w:szCs w:val="24"/>
          <w:shd w:val="clear" w:color="auto" w:fill="FFFFFF"/>
          <w:lang w:eastAsia="ja-JP"/>
        </w:rPr>
        <w:t>общешкольное коллективное творческое дело,</w:t>
      </w:r>
      <w:r w:rsidRPr="000C7A13">
        <w:rPr>
          <w:rFonts w:ascii="Times New Roman" w:eastAsia="MS Mincho" w:hAnsi="Times New Roman" w:cs="Times New Roman"/>
          <w:i/>
          <w:sz w:val="24"/>
          <w:szCs w:val="24"/>
          <w:shd w:val="clear" w:color="auto" w:fill="FFFFFF"/>
          <w:lang w:eastAsia="ja-JP"/>
        </w:rPr>
        <w:t xml:space="preserve"> </w:t>
      </w:r>
      <w:r w:rsidRPr="000C7A13">
        <w:rPr>
          <w:rFonts w:ascii="Times New Roman" w:eastAsia="MS Mincho" w:hAnsi="Times New Roman" w:cs="Times New Roman"/>
          <w:sz w:val="24"/>
          <w:szCs w:val="24"/>
          <w:shd w:val="clear" w:color="auto" w:fill="FFFFFF"/>
          <w:lang w:eastAsia="ja-JP"/>
        </w:rPr>
        <w:t>состоящее</w:t>
      </w:r>
      <w:r w:rsidRPr="000C7A13">
        <w:rPr>
          <w:rFonts w:ascii="Times New Roman" w:eastAsia="MS Mincho" w:hAnsi="Times New Roman" w:cs="Times New Roman"/>
          <w:i/>
          <w:sz w:val="24"/>
          <w:szCs w:val="24"/>
          <w:shd w:val="clear" w:color="auto" w:fill="FFFFFF"/>
          <w:lang w:eastAsia="ja-JP"/>
        </w:rPr>
        <w:t xml:space="preserve"> </w:t>
      </w:r>
      <w:r w:rsidRPr="000C7A13">
        <w:rPr>
          <w:rFonts w:ascii="Times New Roman" w:eastAsia="MS Mincho" w:hAnsi="Times New Roman" w:cs="Times New Roman"/>
          <w:sz w:val="24"/>
          <w:szCs w:val="24"/>
          <w:shd w:val="clear" w:color="auto" w:fill="FFFFFF"/>
          <w:lang w:eastAsia="ja-JP"/>
        </w:rPr>
        <w:t xml:space="preserve">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педагогики и родители. Это КТД способствует развитию сценических навыков, </w:t>
      </w:r>
      <w:r w:rsidRPr="000C7A13">
        <w:rPr>
          <w:rFonts w:ascii="Times New Roman" w:eastAsia="MS Mincho" w:hAnsi="Times New Roman" w:cs="Times New Roman"/>
          <w:bCs/>
          <w:kern w:val="2"/>
          <w:sz w:val="24"/>
          <w:szCs w:val="24"/>
          <w:lang w:eastAsia="ko-KR"/>
        </w:rPr>
        <w:t xml:space="preserve">проявлению инициативы, </w:t>
      </w:r>
      <w:r w:rsidRPr="000C7A13">
        <w:rPr>
          <w:rFonts w:ascii="Times New Roman" w:eastAsia="MS Mincho" w:hAnsi="Times New Roman" w:cs="Times New Roman"/>
          <w:sz w:val="24"/>
          <w:szCs w:val="24"/>
          <w:shd w:val="clear" w:color="auto" w:fill="FFFFFF"/>
          <w:lang w:eastAsia="ja-JP"/>
        </w:rPr>
        <w:t xml:space="preserve">формированию навыков и опыта самостоятельности, ответственности, коллективного поведения; </w:t>
      </w:r>
      <w:r w:rsidRPr="000C7A13">
        <w:rPr>
          <w:rFonts w:ascii="Times New Roman" w:eastAsia="MS Mincho" w:hAnsi="Times New Roman" w:cs="Times New Roman"/>
          <w:bCs/>
          <w:kern w:val="2"/>
          <w:sz w:val="24"/>
          <w:szCs w:val="24"/>
          <w:lang w:eastAsia="ko-KR"/>
        </w:rPr>
        <w:t xml:space="preserve">чувства доверия и уважения друг к другу, </w:t>
      </w:r>
      <w:r w:rsidRPr="000C7A13">
        <w:rPr>
          <w:rFonts w:ascii="Times New Roman" w:eastAsia="MS Mincho" w:hAnsi="Times New Roman" w:cs="Times New Roman"/>
          <w:sz w:val="24"/>
          <w:szCs w:val="24"/>
          <w:shd w:val="clear" w:color="auto" w:fill="FFFFFF"/>
          <w:lang w:eastAsia="ja-JP"/>
        </w:rPr>
        <w:t>улучшения взаимосвязи родителя и ребёнка, педагогов и учащихся.</w:t>
      </w:r>
    </w:p>
    <w:p w14:paraId="5A60B020" w14:textId="77777777" w:rsidR="00925B3E" w:rsidRPr="000C7A13" w:rsidRDefault="00925B3E" w:rsidP="00653974">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C7A13">
        <w:rPr>
          <w:rFonts w:ascii="Times New Roman" w:eastAsia="Times New Roman" w:hAnsi="Times New Roman" w:cs="Times New Roman"/>
          <w:i/>
          <w:sz w:val="24"/>
          <w:szCs w:val="24"/>
          <w:shd w:val="clear" w:color="auto" w:fill="FFFFFF"/>
          <w:lang w:eastAsia="ru-RU"/>
        </w:rPr>
        <w:t>«Школьный двор»</w:t>
      </w:r>
      <w:r w:rsidRPr="000C7A13">
        <w:rPr>
          <w:rFonts w:ascii="Times New Roman" w:eastAsia="Times New Roman" w:hAnsi="Times New Roman" w:cs="Times New Roman"/>
          <w:sz w:val="24"/>
          <w:szCs w:val="24"/>
          <w:shd w:val="clear" w:color="auto" w:fill="FFFFFF"/>
          <w:lang w:eastAsia="ru-RU"/>
        </w:rPr>
        <w:t xml:space="preserve">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Times New Roman" w:hAnsi="Times New Roman" w:cs="Times New Roman"/>
          <w:i/>
          <w:sz w:val="24"/>
          <w:szCs w:val="24"/>
          <w:shd w:val="clear" w:color="auto" w:fill="FFFFFF"/>
          <w:lang w:eastAsia="ru-RU"/>
        </w:rPr>
        <w:t xml:space="preserve">конкурс проектов, </w:t>
      </w:r>
      <w:r w:rsidRPr="000C7A13">
        <w:rPr>
          <w:rFonts w:ascii="Times New Roman" w:eastAsia="Times New Roman" w:hAnsi="Times New Roman" w:cs="Times New Roman"/>
          <w:sz w:val="24"/>
          <w:szCs w:val="24"/>
          <w:shd w:val="clear" w:color="auto" w:fill="FFFFFF"/>
          <w:lang w:eastAsia="ru-RU"/>
        </w:rPr>
        <w:t>проводится ежегодно в мае и направлен на взаимодействие учащихся, родителей и педагогов. Ученики совместно с родителями и педагогами разрабатывают, презентуют и реализуют проекты по озеленению пришкольной территории и созданию арт-объектов. Данное мероприятие позволяет детям получить навыки проектной деятельности, озеленения школьной территории, ответственного поведения в природе, трудолюбия.</w:t>
      </w:r>
    </w:p>
    <w:p w14:paraId="4A51A74C" w14:textId="77777777" w:rsidR="00925B3E" w:rsidRPr="000C7A13" w:rsidRDefault="00925B3E" w:rsidP="00653974">
      <w:pPr>
        <w:spacing w:after="0" w:line="240" w:lineRule="auto"/>
        <w:ind w:firstLine="709"/>
        <w:jc w:val="both"/>
        <w:rPr>
          <w:rFonts w:ascii="Times New Roman" w:eastAsia="MS Mincho" w:hAnsi="Times New Roman" w:cs="Times New Roman"/>
          <w:sz w:val="24"/>
          <w:szCs w:val="24"/>
          <w:lang w:eastAsia="ja-JP"/>
        </w:rPr>
      </w:pPr>
      <w:r w:rsidRPr="000C7A13">
        <w:rPr>
          <w:rFonts w:ascii="Times New Roman" w:eastAsia="MS Mincho" w:hAnsi="Times New Roman" w:cs="Times New Roman"/>
          <w:i/>
          <w:sz w:val="24"/>
          <w:szCs w:val="24"/>
          <w:lang w:eastAsia="ja-JP"/>
        </w:rPr>
        <w:t xml:space="preserve">«Школьная спортивная лига»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MS Mincho" w:hAnsi="Times New Roman" w:cs="Times New Roman"/>
          <w:sz w:val="24"/>
          <w:szCs w:val="24"/>
          <w:lang w:eastAsia="ja-JP"/>
        </w:rPr>
        <w:t>комплекс соревнований (Кросс Нации, Золотая осень, Веселый старты; шашки, волейбол, баскетбол, мини-футбол, лёгкая атлетика),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14:paraId="398BE920" w14:textId="77777777" w:rsidR="00925B3E" w:rsidRPr="000C7A13" w:rsidRDefault="00925B3E" w:rsidP="00653974">
      <w:pPr>
        <w:spacing w:after="0" w:line="240" w:lineRule="auto"/>
        <w:ind w:firstLine="709"/>
        <w:jc w:val="both"/>
        <w:rPr>
          <w:rFonts w:ascii="Times New Roman" w:eastAsia="MS Mincho" w:hAnsi="Times New Roman" w:cs="Times New Roman"/>
          <w:bCs/>
          <w:sz w:val="24"/>
          <w:szCs w:val="24"/>
          <w:lang w:eastAsia="ja-JP"/>
        </w:rPr>
      </w:pPr>
      <w:r w:rsidRPr="000C7A13">
        <w:rPr>
          <w:rFonts w:ascii="Times New Roman" w:eastAsia="MS Mincho" w:hAnsi="Times New Roman" w:cs="Times New Roman"/>
          <w:i/>
          <w:sz w:val="24"/>
          <w:szCs w:val="24"/>
          <w:shd w:val="clear" w:color="auto" w:fill="FFFFFF"/>
          <w:lang w:eastAsia="ja-JP"/>
        </w:rPr>
        <w:t>День рождения школы</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MS Mincho" w:hAnsi="Times New Roman" w:cs="Times New Roman"/>
          <w:sz w:val="24"/>
          <w:szCs w:val="24"/>
          <w:shd w:val="clear" w:color="auto" w:fill="FFFFFF"/>
          <w:lang w:eastAsia="ja-JP"/>
        </w:rPr>
        <w:t xml:space="preserve">традиционный ежегодный праздник, включает ряд различных мероприятий (акции, фотовыставки, проекты фотозон, праздничный концерт, награждение </w:t>
      </w:r>
      <w:r w:rsidRPr="000C7A13">
        <w:rPr>
          <w:rFonts w:ascii="Times New Roman" w:eastAsia="MS Mincho" w:hAnsi="Times New Roman" w:cs="Times New Roman"/>
          <w:bCs/>
          <w:sz w:val="24"/>
          <w:szCs w:val="24"/>
          <w:lang w:eastAsia="ja-JP"/>
        </w:rPr>
        <w:t>школьников, педагогов, родителей),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14:paraId="477B3449" w14:textId="77777777" w:rsidR="00925B3E" w:rsidRPr="000C7A13" w:rsidRDefault="00925B3E" w:rsidP="00653974">
      <w:pPr>
        <w:spacing w:after="0" w:line="240" w:lineRule="auto"/>
        <w:ind w:firstLine="709"/>
        <w:jc w:val="both"/>
        <w:rPr>
          <w:rFonts w:ascii="Times New Roman" w:hAnsi="Times New Roman" w:cs="Times New Roman"/>
          <w:sz w:val="24"/>
          <w:szCs w:val="24"/>
          <w:shd w:val="clear" w:color="auto" w:fill="FFFFFF"/>
        </w:rPr>
      </w:pPr>
      <w:r w:rsidRPr="000C7A13">
        <w:rPr>
          <w:rFonts w:ascii="Times New Roman" w:eastAsia="MS Mincho" w:hAnsi="Times New Roman" w:cs="Times New Roman"/>
          <w:bCs/>
          <w:i/>
          <w:sz w:val="24"/>
          <w:szCs w:val="24"/>
          <w:lang w:eastAsia="ja-JP"/>
        </w:rPr>
        <w:t>Звездный час</w:t>
      </w:r>
      <w:r w:rsidRPr="000C7A13">
        <w:rPr>
          <w:rFonts w:ascii="Times New Roman" w:eastAsia="MS Mincho" w:hAnsi="Times New Roman" w:cs="Times New Roman"/>
          <w:bCs/>
          <w:sz w:val="24"/>
          <w:szCs w:val="24"/>
          <w:lang w:eastAsia="ja-JP"/>
        </w:rPr>
        <w:t xml:space="preserve">- проект направлен на выявление </w:t>
      </w:r>
      <w:r w:rsidRPr="000C7A13">
        <w:rPr>
          <w:rFonts w:ascii="Times New Roman" w:hAnsi="Times New Roman" w:cs="Times New Roman"/>
          <w:sz w:val="24"/>
          <w:szCs w:val="24"/>
          <w:shd w:val="clear" w:color="auto" w:fill="FFFFFF"/>
        </w:rPr>
        <w:t>и поддержку одаренных детей.</w:t>
      </w:r>
    </w:p>
    <w:p w14:paraId="5C91AF2E" w14:textId="77777777" w:rsidR="00925B3E" w:rsidRPr="000C7A13" w:rsidRDefault="00925B3E" w:rsidP="00653974">
      <w:pPr>
        <w:spacing w:after="0" w:line="240" w:lineRule="auto"/>
        <w:ind w:firstLine="709"/>
        <w:jc w:val="both"/>
        <w:rPr>
          <w:rFonts w:ascii="Times New Roman" w:eastAsia="MS Mincho" w:hAnsi="Times New Roman" w:cs="Times New Roman"/>
          <w:bCs/>
          <w:sz w:val="24"/>
          <w:szCs w:val="24"/>
          <w:lang w:eastAsia="ja-JP"/>
        </w:rPr>
      </w:pPr>
      <w:r w:rsidRPr="000C7A13">
        <w:rPr>
          <w:rFonts w:ascii="Times New Roman" w:hAnsi="Times New Roman" w:cs="Times New Roman"/>
          <w:i/>
          <w:sz w:val="24"/>
          <w:szCs w:val="24"/>
          <w:shd w:val="clear" w:color="auto" w:fill="FFFFFF"/>
        </w:rPr>
        <w:t>Школьный проект</w:t>
      </w:r>
      <w:r w:rsidRPr="000C7A13">
        <w:rPr>
          <w:rFonts w:ascii="Times New Roman" w:hAnsi="Times New Roman" w:cs="Times New Roman"/>
          <w:sz w:val="24"/>
          <w:szCs w:val="24"/>
          <w:shd w:val="clear" w:color="auto" w:fill="FFFFFF"/>
        </w:rPr>
        <w:t xml:space="preserve"> «Мама года», направлен на формирование первичных ценностных представлений о семье, семейных традициях, обязанностях.</w:t>
      </w:r>
    </w:p>
    <w:p w14:paraId="5BFA6FAB" w14:textId="77777777" w:rsidR="00925B3E" w:rsidRPr="000C7A13" w:rsidRDefault="00925B3E" w:rsidP="00653974">
      <w:pPr>
        <w:spacing w:after="0" w:line="240" w:lineRule="auto"/>
        <w:ind w:firstLine="709"/>
        <w:jc w:val="both"/>
        <w:rPr>
          <w:rStyle w:val="CharAttribute501"/>
          <w:rFonts w:eastAsia="№Е" w:hAnsi="Times New Roman" w:cs="Times New Roman"/>
          <w:bCs/>
          <w:i w:val="0"/>
          <w:iCs/>
          <w:sz w:val="24"/>
          <w:szCs w:val="24"/>
        </w:rPr>
      </w:pPr>
      <w:r w:rsidRPr="000C7A13">
        <w:rPr>
          <w:rFonts w:ascii="Times New Roman" w:hAnsi="Times New Roman" w:cs="Times New Roman"/>
          <w:bCs/>
          <w:i/>
          <w:iCs/>
          <w:sz w:val="24"/>
          <w:szCs w:val="24"/>
        </w:rPr>
        <w:t>На уровне классов:</w:t>
      </w:r>
    </w:p>
    <w:p w14:paraId="319AEBE8" w14:textId="77777777" w:rsidR="00925B3E" w:rsidRPr="000C7A13" w:rsidRDefault="00925B3E" w:rsidP="00653974">
      <w:pPr>
        <w:numPr>
          <w:ilvl w:val="0"/>
          <w:numId w:val="7"/>
        </w:numPr>
        <w:tabs>
          <w:tab w:val="left" w:pos="540"/>
        </w:tabs>
        <w:spacing w:after="0" w:line="240" w:lineRule="auto"/>
        <w:ind w:left="0" w:firstLine="709"/>
        <w:jc w:val="both"/>
        <w:rPr>
          <w:rFonts w:ascii="Times New Roman" w:eastAsia="MS Mincho" w:hAnsi="Times New Roman" w:cs="Times New Roman"/>
          <w:sz w:val="24"/>
          <w:szCs w:val="24"/>
          <w:lang w:eastAsia="ja-JP"/>
        </w:rPr>
      </w:pPr>
      <w:r w:rsidRPr="000C7A13">
        <w:rPr>
          <w:rFonts w:ascii="Times New Roman" w:hAnsi="Times New Roman" w:cs="Times New Roman"/>
          <w:sz w:val="24"/>
          <w:szCs w:val="24"/>
        </w:rPr>
        <w:t xml:space="preserve"> </w:t>
      </w:r>
      <w:r w:rsidRPr="000C7A13">
        <w:rPr>
          <w:rFonts w:ascii="Times New Roman" w:eastAsia="MS Mincho" w:hAnsi="Times New Roman" w:cs="Times New Roman"/>
          <w:sz w:val="24"/>
          <w:szCs w:val="24"/>
          <w:lang w:eastAsia="ja-JP"/>
        </w:rPr>
        <w:t xml:space="preserve">Актуализация общешкольной жизни на уровне классов осуществляется </w:t>
      </w:r>
      <w:r w:rsidRPr="000C7A13">
        <w:rPr>
          <w:rFonts w:ascii="Times New Roman" w:eastAsia="Times New Roman" w:hAnsi="Times New Roman" w:cs="Times New Roman"/>
          <w:iCs/>
          <w:sz w:val="24"/>
          <w:szCs w:val="24"/>
          <w:lang w:eastAsia="ru-RU"/>
        </w:rPr>
        <w:t xml:space="preserve">путем формирования </w:t>
      </w:r>
      <w:r w:rsidRPr="000C7A13">
        <w:rPr>
          <w:rFonts w:ascii="Times New Roman" w:eastAsia="Times New Roman" w:hAnsi="Times New Roman" w:cs="Times New Roman"/>
          <w:iCs/>
          <w:sz w:val="24"/>
          <w:szCs w:val="24"/>
          <w:shd w:val="clear" w:color="auto" w:fill="FFFFFF"/>
          <w:lang w:eastAsia="ru-RU"/>
        </w:rPr>
        <w:t>чувства сопричастности каждог</w:t>
      </w:r>
      <w:r w:rsidRPr="000C7A13">
        <w:rPr>
          <w:rFonts w:ascii="Times New Roman" w:eastAsia="Times New Roman" w:hAnsi="Times New Roman" w:cs="Times New Roman"/>
          <w:sz w:val="24"/>
          <w:szCs w:val="24"/>
          <w:shd w:val="clear" w:color="auto" w:fill="FFFFFF"/>
          <w:lang w:eastAsia="ru-RU"/>
        </w:rPr>
        <w:t xml:space="preserve">о к жизнедеятельности школы путем организации само- и </w:t>
      </w:r>
      <w:proofErr w:type="spellStart"/>
      <w:r w:rsidRPr="000C7A13">
        <w:rPr>
          <w:rFonts w:ascii="Times New Roman" w:eastAsia="Times New Roman" w:hAnsi="Times New Roman" w:cs="Times New Roman"/>
          <w:sz w:val="24"/>
          <w:szCs w:val="24"/>
          <w:shd w:val="clear" w:color="auto" w:fill="FFFFFF"/>
          <w:lang w:eastAsia="ru-RU"/>
        </w:rPr>
        <w:t>соуправления</w:t>
      </w:r>
      <w:proofErr w:type="spellEnd"/>
    </w:p>
    <w:p w14:paraId="32D3ECDE" w14:textId="4A60411F" w:rsidR="00925B3E" w:rsidRPr="000C7A13" w:rsidRDefault="00925B3E" w:rsidP="00653974">
      <w:pPr>
        <w:pStyle w:val="ae"/>
        <w:numPr>
          <w:ilvl w:val="0"/>
          <w:numId w:val="7"/>
        </w:numPr>
        <w:tabs>
          <w:tab w:val="left" w:pos="540"/>
        </w:tabs>
        <w:spacing w:line="240" w:lineRule="auto"/>
        <w:ind w:left="0" w:firstLine="709"/>
        <w:rPr>
          <w:rFonts w:eastAsia="Times New Roman" w:cs="Times New Roman"/>
          <w:sz w:val="24"/>
          <w:szCs w:val="24"/>
          <w:lang w:val="ru-RU" w:eastAsia="ru-RU"/>
        </w:rPr>
      </w:pPr>
      <w:r w:rsidRPr="000C7A13">
        <w:rPr>
          <w:rFonts w:eastAsia="Times New Roman" w:cs="Times New Roman"/>
          <w:sz w:val="24"/>
          <w:szCs w:val="24"/>
          <w:lang w:val="ru-RU" w:eastAsia="ru-RU"/>
        </w:rPr>
        <w:t xml:space="preserve">Система </w:t>
      </w:r>
      <w:r w:rsidRPr="000C7A13">
        <w:rPr>
          <w:rFonts w:eastAsia="Times New Roman" w:cs="Times New Roman"/>
          <w:i/>
          <w:sz w:val="24"/>
          <w:szCs w:val="24"/>
          <w:lang w:val="ru-RU" w:eastAsia="ru-RU"/>
        </w:rPr>
        <w:t>традиционных дел в классах,</w:t>
      </w:r>
      <w:r w:rsidRPr="000C7A13">
        <w:rPr>
          <w:rFonts w:eastAsia="Times New Roman" w:cs="Times New Roman"/>
          <w:sz w:val="24"/>
          <w:szCs w:val="24"/>
          <w:lang w:val="ru-RU" w:eastAsia="ru-RU"/>
        </w:rPr>
        <w:t xml:space="preserve"> составляющих ядро воспитательной работы, имеющих общешкольное значение:</w:t>
      </w:r>
    </w:p>
    <w:p w14:paraId="0732D027" w14:textId="77777777" w:rsidR="00925B3E" w:rsidRPr="000C7A13" w:rsidRDefault="00925B3E" w:rsidP="00653974">
      <w:pPr>
        <w:tabs>
          <w:tab w:val="left" w:pos="540"/>
        </w:tabs>
        <w:spacing w:after="0" w:line="240" w:lineRule="auto"/>
        <w:ind w:firstLine="709"/>
        <w:jc w:val="both"/>
        <w:rPr>
          <w:rFonts w:ascii="Times New Roman" w:eastAsia="Times New Roman" w:hAnsi="Times New Roman" w:cs="Times New Roman"/>
          <w:i/>
          <w:sz w:val="24"/>
          <w:szCs w:val="24"/>
          <w:lang w:eastAsia="ru-RU"/>
        </w:rPr>
      </w:pPr>
      <w:r w:rsidRPr="000C7A13">
        <w:rPr>
          <w:rFonts w:ascii="Times New Roman" w:eastAsia="Times New Roman" w:hAnsi="Times New Roman" w:cs="Times New Roman"/>
          <w:i/>
          <w:sz w:val="24"/>
          <w:szCs w:val="24"/>
          <w:lang w:eastAsia="ru-RU"/>
        </w:rPr>
        <w:t xml:space="preserve">Издание стенгазеты </w:t>
      </w:r>
      <w:r w:rsidRPr="000C7A13">
        <w:rPr>
          <w:rFonts w:ascii="Times New Roman" w:eastAsia="Times New Roman" w:hAnsi="Times New Roman" w:cs="Times New Roman"/>
          <w:sz w:val="24"/>
          <w:szCs w:val="24"/>
          <w:lang w:eastAsia="ru-RU"/>
        </w:rPr>
        <w:t>о жизни класса, сотрудничество со школьной газетой;</w:t>
      </w:r>
    </w:p>
    <w:p w14:paraId="2A2CE0D4" w14:textId="77777777" w:rsidR="00925B3E" w:rsidRPr="000C7A13" w:rsidRDefault="00925B3E" w:rsidP="00653974">
      <w:pPr>
        <w:widowControl w:val="0"/>
        <w:tabs>
          <w:tab w:val="left" w:pos="0"/>
          <w:tab w:val="left" w:pos="540"/>
        </w:tabs>
        <w:autoSpaceDE w:val="0"/>
        <w:autoSpaceDN w:val="0"/>
        <w:spacing w:after="0" w:line="240" w:lineRule="auto"/>
        <w:ind w:firstLine="709"/>
        <w:jc w:val="both"/>
        <w:rPr>
          <w:rFonts w:ascii="Times New Roman" w:eastAsia="MS Mincho" w:hAnsi="Times New Roman" w:cs="Times New Roman"/>
          <w:sz w:val="24"/>
          <w:szCs w:val="24"/>
          <w:shd w:val="clear" w:color="auto" w:fill="FFFFFF"/>
          <w:lang w:eastAsia="ja-JP"/>
        </w:rPr>
      </w:pPr>
      <w:r w:rsidRPr="000C7A13">
        <w:rPr>
          <w:rFonts w:ascii="Times New Roman" w:eastAsia="MS Mincho" w:hAnsi="Times New Roman" w:cs="Times New Roman"/>
          <w:bCs/>
          <w:i/>
          <w:kern w:val="2"/>
          <w:sz w:val="24"/>
          <w:szCs w:val="24"/>
          <w:lang w:eastAsia="ko-KR"/>
        </w:rPr>
        <w:t xml:space="preserve">Классный час «День матери» </w:t>
      </w:r>
      <w:r w:rsidRPr="000C7A13">
        <w:rPr>
          <w:rFonts w:ascii="Times New Roman" w:eastAsia="Times New Roman" w:hAnsi="Times New Roman" w:cs="Times New Roman"/>
          <w:bCs/>
          <w:sz w:val="24"/>
          <w:szCs w:val="24"/>
          <w:shd w:val="clear" w:color="auto" w:fill="FFFFFF"/>
          <w:lang w:eastAsia="ru-RU"/>
        </w:rPr>
        <w:t xml:space="preserve">– </w:t>
      </w:r>
      <w:r w:rsidRPr="000C7A13">
        <w:rPr>
          <w:rFonts w:ascii="Times New Roman" w:eastAsia="MS Mincho" w:hAnsi="Times New Roman" w:cs="Times New Roman"/>
          <w:sz w:val="24"/>
          <w:szCs w:val="24"/>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14:paraId="16B9F5A4" w14:textId="77777777" w:rsidR="00925B3E" w:rsidRPr="000C7A13" w:rsidRDefault="00925B3E" w:rsidP="00653974">
      <w:pPr>
        <w:widowControl w:val="0"/>
        <w:tabs>
          <w:tab w:val="left" w:pos="0"/>
          <w:tab w:val="left" w:pos="540"/>
        </w:tabs>
        <w:autoSpaceDE w:val="0"/>
        <w:autoSpaceDN w:val="0"/>
        <w:spacing w:after="0" w:line="240" w:lineRule="auto"/>
        <w:ind w:firstLine="709"/>
        <w:jc w:val="both"/>
        <w:rPr>
          <w:rFonts w:ascii="Times New Roman" w:eastAsia="MS Mincho" w:hAnsi="Times New Roman" w:cs="Times New Roman"/>
          <w:bCs/>
          <w:kern w:val="2"/>
          <w:sz w:val="24"/>
          <w:szCs w:val="24"/>
          <w:lang w:eastAsia="ko-KR"/>
        </w:rPr>
      </w:pPr>
      <w:r w:rsidRPr="000C7A13">
        <w:rPr>
          <w:rFonts w:ascii="Times New Roman" w:eastAsia="MS Mincho" w:hAnsi="Times New Roman" w:cs="Times New Roman"/>
          <w:bCs/>
          <w:i/>
          <w:kern w:val="2"/>
          <w:sz w:val="24"/>
          <w:szCs w:val="24"/>
          <w:lang w:eastAsia="ko-KR"/>
        </w:rPr>
        <w:t>Классный семейный праздник, посвящённый 8 марта и 23 февраля –</w:t>
      </w:r>
      <w:r w:rsidRPr="000C7A13">
        <w:rPr>
          <w:rFonts w:ascii="Times New Roman" w:eastAsia="MS Mincho" w:hAnsi="Times New Roman" w:cs="Times New Roman"/>
          <w:bCs/>
          <w:kern w:val="2"/>
          <w:sz w:val="24"/>
          <w:szCs w:val="24"/>
          <w:lang w:eastAsia="ko-KR"/>
        </w:rPr>
        <w:t xml:space="preserve"> ежегодное дело,</w:t>
      </w:r>
      <w:r w:rsidRPr="000C7A13">
        <w:rPr>
          <w:rFonts w:ascii="Times New Roman" w:eastAsia="MS Mincho" w:hAnsi="Times New Roman" w:cs="Times New Roman"/>
          <w:bCs/>
          <w:i/>
          <w:kern w:val="2"/>
          <w:sz w:val="24"/>
          <w:szCs w:val="24"/>
          <w:lang w:eastAsia="ko-KR"/>
        </w:rPr>
        <w:t xml:space="preserve"> </w:t>
      </w:r>
      <w:r w:rsidRPr="000C7A13">
        <w:rPr>
          <w:rFonts w:ascii="Times New Roman" w:eastAsia="MS Mincho" w:hAnsi="Times New Roman" w:cs="Times New Roman"/>
          <w:bCs/>
          <w:kern w:val="2"/>
          <w:sz w:val="24"/>
          <w:szCs w:val="24"/>
          <w:lang w:eastAsia="ko-KR"/>
        </w:rPr>
        <w:t>проходит совместно с родителями в процессе создания и реализации детско-взрослых проектов.</w:t>
      </w:r>
    </w:p>
    <w:p w14:paraId="77115922" w14:textId="13884CD4" w:rsidR="00925B3E" w:rsidRPr="000C7A13" w:rsidRDefault="00925B3E" w:rsidP="00653974">
      <w:pPr>
        <w:spacing w:after="0" w:line="240" w:lineRule="auto"/>
        <w:ind w:firstLine="709"/>
        <w:jc w:val="both"/>
        <w:rPr>
          <w:rFonts w:ascii="Times New Roman" w:eastAsia="MS Mincho" w:hAnsi="Times New Roman" w:cs="Times New Roman"/>
          <w:sz w:val="24"/>
          <w:szCs w:val="24"/>
          <w:lang w:eastAsia="ja-JP"/>
        </w:rPr>
      </w:pPr>
      <w:r w:rsidRPr="000C7A13">
        <w:rPr>
          <w:rFonts w:ascii="Times New Roman" w:eastAsia="MS Mincho" w:hAnsi="Times New Roman" w:cs="Times New Roman"/>
          <w:i/>
          <w:sz w:val="24"/>
          <w:szCs w:val="24"/>
          <w:lang w:eastAsia="ja-JP"/>
        </w:rPr>
        <w:t xml:space="preserve">Вовлечение </w:t>
      </w:r>
      <w:r w:rsidRPr="000C7A13">
        <w:rPr>
          <w:rFonts w:ascii="Times New Roman" w:eastAsia="MS Mincho" w:hAnsi="Times New Roman" w:cs="Times New Roman"/>
          <w:sz w:val="24"/>
          <w:szCs w:val="24"/>
          <w:lang w:eastAsia="ja-JP"/>
        </w:rPr>
        <w:t xml:space="preserve">каждого ребенка в ключевые дела школы и класса в одной из возможных для него ролей осуществляется через советы </w:t>
      </w:r>
      <w:proofErr w:type="spellStart"/>
      <w:r w:rsidRPr="000C7A13">
        <w:rPr>
          <w:rFonts w:ascii="Times New Roman" w:eastAsia="MS Mincho" w:hAnsi="Times New Roman" w:cs="Times New Roman"/>
          <w:sz w:val="24"/>
          <w:szCs w:val="24"/>
          <w:lang w:eastAsia="ja-JP"/>
        </w:rPr>
        <w:t>соуправления</w:t>
      </w:r>
      <w:proofErr w:type="spellEnd"/>
      <w:r w:rsidRPr="000C7A13">
        <w:rPr>
          <w:rFonts w:ascii="Times New Roman" w:eastAsia="MS Mincho" w:hAnsi="Times New Roman" w:cs="Times New Roman"/>
          <w:sz w:val="24"/>
          <w:szCs w:val="24"/>
          <w:lang w:eastAsia="ja-JP"/>
        </w:rPr>
        <w:t>, где распределяются зоны ответственности, даются разовые посильные поручения.</w:t>
      </w:r>
    </w:p>
    <w:p w14:paraId="6EF8105E" w14:textId="1DC81A71" w:rsidR="008A600A" w:rsidRPr="000C7A13" w:rsidRDefault="008A600A" w:rsidP="00653974">
      <w:pPr>
        <w:spacing w:after="0" w:line="240" w:lineRule="auto"/>
        <w:ind w:firstLine="709"/>
        <w:jc w:val="both"/>
        <w:rPr>
          <w:rFonts w:ascii="Times New Roman" w:eastAsia="MS Mincho" w:hAnsi="Times New Roman" w:cs="Times New Roman"/>
          <w:i/>
          <w:iCs/>
          <w:sz w:val="24"/>
          <w:szCs w:val="24"/>
          <w:lang w:eastAsia="ja-JP"/>
        </w:rPr>
      </w:pPr>
      <w:r w:rsidRPr="000C7A13">
        <w:rPr>
          <w:rFonts w:ascii="Times New Roman" w:eastAsia="MS Mincho" w:hAnsi="Times New Roman" w:cs="Times New Roman"/>
          <w:i/>
          <w:iCs/>
          <w:sz w:val="24"/>
          <w:szCs w:val="24"/>
          <w:lang w:eastAsia="ja-JP"/>
        </w:rPr>
        <w:lastRenderedPageBreak/>
        <w:t xml:space="preserve">День рождения школы- </w:t>
      </w:r>
      <w:r w:rsidRPr="000C7A13">
        <w:rPr>
          <w:rFonts w:ascii="Times New Roman" w:eastAsia="MS Mincho" w:hAnsi="Times New Roman" w:cs="Times New Roman"/>
          <w:sz w:val="24"/>
          <w:szCs w:val="24"/>
          <w:lang w:eastAsia="ja-JP"/>
        </w:rPr>
        <w:t>ежегодное дело, совместно с родителями и детьми</w:t>
      </w:r>
    </w:p>
    <w:p w14:paraId="6F957545" w14:textId="77777777" w:rsidR="00925B3E" w:rsidRPr="000C7A13" w:rsidRDefault="00925B3E" w:rsidP="00653974">
      <w:pPr>
        <w:spacing w:after="0" w:line="240" w:lineRule="auto"/>
        <w:ind w:firstLine="709"/>
        <w:jc w:val="both"/>
        <w:rPr>
          <w:rFonts w:ascii="Times New Roman" w:eastAsia="№Е" w:hAnsi="Times New Roman" w:cs="Times New Roman"/>
          <w:bCs/>
          <w:iCs/>
          <w:sz w:val="24"/>
          <w:szCs w:val="24"/>
          <w:u w:val="single"/>
        </w:rPr>
      </w:pPr>
      <w:r w:rsidRPr="000C7A13">
        <w:rPr>
          <w:rFonts w:ascii="Times New Roman" w:hAnsi="Times New Roman" w:cs="Times New Roman"/>
          <w:bCs/>
          <w:i/>
          <w:iCs/>
          <w:sz w:val="24"/>
          <w:szCs w:val="24"/>
        </w:rPr>
        <w:t>На индивидуальном уровне.</w:t>
      </w:r>
    </w:p>
    <w:p w14:paraId="53C0C516" w14:textId="77777777" w:rsidR="00925B3E" w:rsidRPr="000C7A13" w:rsidRDefault="00925B3E" w:rsidP="00653974">
      <w:pPr>
        <w:spacing w:after="0" w:line="240" w:lineRule="auto"/>
        <w:ind w:firstLine="709"/>
        <w:jc w:val="both"/>
        <w:rPr>
          <w:rFonts w:ascii="Times New Roman" w:eastAsia="MS Mincho" w:hAnsi="Times New Roman" w:cs="Times New Roman"/>
          <w:sz w:val="24"/>
          <w:szCs w:val="24"/>
          <w:lang w:eastAsia="ja-JP"/>
        </w:rPr>
      </w:pPr>
      <w:r w:rsidRPr="000C7A13">
        <w:rPr>
          <w:rFonts w:ascii="Times New Roman" w:eastAsia="MS Mincho" w:hAnsi="Times New Roman" w:cs="Times New Roman"/>
          <w:i/>
          <w:sz w:val="24"/>
          <w:szCs w:val="24"/>
          <w:lang w:eastAsia="ja-JP"/>
        </w:rPr>
        <w:t>Оказание индивидуальной помощи</w:t>
      </w:r>
      <w:r w:rsidRPr="000C7A13">
        <w:rPr>
          <w:rFonts w:ascii="Times New Roman" w:eastAsia="MS Mincho" w:hAnsi="Times New Roman" w:cs="Times New Roman"/>
          <w:sz w:val="24"/>
          <w:szCs w:val="24"/>
          <w:lang w:eastAsia="ja-JP"/>
        </w:rPr>
        <w:t xml:space="preserve">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14:paraId="2555C1EC" w14:textId="77777777" w:rsidR="00925B3E" w:rsidRPr="000C7A13" w:rsidRDefault="00925B3E" w:rsidP="00653974">
      <w:pPr>
        <w:widowControl w:val="0"/>
        <w:tabs>
          <w:tab w:val="left" w:pos="0"/>
          <w:tab w:val="left" w:pos="851"/>
        </w:tabs>
        <w:autoSpaceDE w:val="0"/>
        <w:spacing w:after="0" w:line="240" w:lineRule="auto"/>
        <w:ind w:firstLine="709"/>
        <w:jc w:val="both"/>
        <w:rPr>
          <w:rFonts w:ascii="Times New Roman" w:eastAsia="MS Mincho" w:hAnsi="Times New Roman" w:cs="Times New Roman"/>
          <w:i/>
          <w:sz w:val="24"/>
          <w:szCs w:val="24"/>
          <w:lang w:eastAsia="ja-JP"/>
        </w:rPr>
      </w:pPr>
      <w:r w:rsidRPr="000C7A13">
        <w:rPr>
          <w:rFonts w:ascii="Times New Roman" w:eastAsia="MS Mincho" w:hAnsi="Times New Roman" w:cs="Times New Roman"/>
          <w:i/>
          <w:sz w:val="24"/>
          <w:szCs w:val="24"/>
          <w:lang w:eastAsia="ja-JP"/>
        </w:rPr>
        <w:t>Создание условий для реализации индивидуального участия детей в</w:t>
      </w:r>
    </w:p>
    <w:p w14:paraId="65FD47E9" w14:textId="77777777" w:rsidR="00925B3E" w:rsidRPr="000C7A13" w:rsidRDefault="00925B3E" w:rsidP="00653974">
      <w:pPr>
        <w:widowControl w:val="0"/>
        <w:tabs>
          <w:tab w:val="left" w:pos="0"/>
          <w:tab w:val="left" w:pos="851"/>
        </w:tabs>
        <w:autoSpaceDE w:val="0"/>
        <w:spacing w:after="0" w:line="240" w:lineRule="auto"/>
        <w:ind w:firstLine="709"/>
        <w:jc w:val="both"/>
        <w:rPr>
          <w:rFonts w:ascii="Times New Roman" w:eastAsia="MS Mincho" w:hAnsi="Times New Roman" w:cs="Times New Roman"/>
          <w:sz w:val="24"/>
          <w:szCs w:val="24"/>
          <w:lang w:eastAsia="ja-JP"/>
        </w:rPr>
      </w:pPr>
      <w:r w:rsidRPr="000C7A13">
        <w:rPr>
          <w:rFonts w:ascii="Times New Roman" w:eastAsia="MS Mincho" w:hAnsi="Times New Roman" w:cs="Times New Roman"/>
          <w:i/>
          <w:sz w:val="24"/>
          <w:szCs w:val="24"/>
          <w:lang w:eastAsia="ja-JP"/>
        </w:rPr>
        <w:t>конкурсах</w:t>
      </w:r>
      <w:r w:rsidRPr="000C7A13">
        <w:rPr>
          <w:rFonts w:ascii="Times New Roman" w:eastAsia="MS Mincho" w:hAnsi="Times New Roman" w:cs="Times New Roman"/>
          <w:sz w:val="24"/>
          <w:szCs w:val="24"/>
          <w:lang w:eastAsia="ja-JP"/>
        </w:rPr>
        <w:t xml:space="preserve"> различного уровня: помощь в подготовке конкурсных</w:t>
      </w:r>
    </w:p>
    <w:p w14:paraId="40BC92EE" w14:textId="77777777" w:rsidR="00925B3E" w:rsidRPr="000C7A13" w:rsidRDefault="00925B3E" w:rsidP="00653974">
      <w:pPr>
        <w:widowControl w:val="0"/>
        <w:tabs>
          <w:tab w:val="left" w:pos="0"/>
          <w:tab w:val="left" w:pos="851"/>
        </w:tabs>
        <w:autoSpaceDE w:val="0"/>
        <w:spacing w:after="0" w:line="240" w:lineRule="auto"/>
        <w:ind w:firstLine="709"/>
        <w:jc w:val="both"/>
        <w:rPr>
          <w:rFonts w:ascii="Times New Roman" w:eastAsia="MS Mincho" w:hAnsi="Times New Roman" w:cs="Times New Roman"/>
          <w:sz w:val="24"/>
          <w:szCs w:val="24"/>
          <w:shd w:val="clear" w:color="auto" w:fill="FFFFFF"/>
          <w:lang w:eastAsia="ja-JP"/>
        </w:rPr>
      </w:pPr>
      <w:r w:rsidRPr="000C7A13">
        <w:rPr>
          <w:rFonts w:ascii="Times New Roman" w:eastAsia="MS Mincho" w:hAnsi="Times New Roman" w:cs="Times New Roman"/>
          <w:sz w:val="24"/>
          <w:szCs w:val="24"/>
          <w:lang w:eastAsia="ja-JP"/>
        </w:rPr>
        <w:t xml:space="preserve">материалов, создания портфолио, </w:t>
      </w:r>
      <w:r w:rsidRPr="000C7A13">
        <w:rPr>
          <w:rFonts w:ascii="Times New Roman" w:eastAsia="MS Mincho" w:hAnsi="Times New Roman" w:cs="Times New Roman"/>
          <w:sz w:val="24"/>
          <w:szCs w:val="24"/>
          <w:shd w:val="clear" w:color="auto" w:fill="FFFFFF"/>
          <w:lang w:eastAsia="ja-JP"/>
        </w:rPr>
        <w:t>конкурс на присуждение именных стипендий и премий главы Чувашии.</w:t>
      </w:r>
    </w:p>
    <w:p w14:paraId="02C3A031" w14:textId="77777777" w:rsidR="00653974" w:rsidRPr="000C7A13" w:rsidRDefault="00653974" w:rsidP="00653974">
      <w:pPr>
        <w:widowControl w:val="0"/>
        <w:tabs>
          <w:tab w:val="left" w:pos="0"/>
          <w:tab w:val="left" w:pos="851"/>
        </w:tabs>
        <w:autoSpaceDE w:val="0"/>
        <w:spacing w:after="0" w:line="240" w:lineRule="auto"/>
        <w:ind w:firstLine="709"/>
        <w:jc w:val="both"/>
        <w:rPr>
          <w:rFonts w:ascii="Times New Roman" w:eastAsia="MS Mincho" w:hAnsi="Times New Roman" w:cs="Times New Roman"/>
          <w:sz w:val="24"/>
          <w:szCs w:val="24"/>
          <w:shd w:val="clear" w:color="auto" w:fill="FFFFFF"/>
          <w:lang w:eastAsia="ja-JP"/>
        </w:rPr>
      </w:pPr>
    </w:p>
    <w:p w14:paraId="26BB1054" w14:textId="77777777" w:rsidR="00DE3E4F" w:rsidRDefault="00DE3E4F" w:rsidP="005503F8">
      <w:pPr>
        <w:spacing w:after="0" w:line="240" w:lineRule="auto"/>
        <w:jc w:val="center"/>
        <w:outlineLvl w:val="2"/>
        <w:rPr>
          <w:rFonts w:ascii="Times New Roman" w:eastAsia="SchoolBookSanPin" w:hAnsi="Times New Roman" w:cs="Times New Roman"/>
          <w:b/>
          <w:bCs/>
          <w:i/>
          <w:sz w:val="24"/>
          <w:szCs w:val="24"/>
          <w:u w:val="single"/>
        </w:rPr>
      </w:pPr>
      <w:bookmarkStart w:id="32" w:name="_Toc144065801"/>
    </w:p>
    <w:p w14:paraId="2D20B1D0" w14:textId="77777777" w:rsidR="00DE3E4F" w:rsidRDefault="00DE3E4F" w:rsidP="005503F8">
      <w:pPr>
        <w:spacing w:after="0" w:line="240" w:lineRule="auto"/>
        <w:jc w:val="center"/>
        <w:outlineLvl w:val="2"/>
        <w:rPr>
          <w:rFonts w:ascii="Times New Roman" w:eastAsia="SchoolBookSanPin" w:hAnsi="Times New Roman" w:cs="Times New Roman"/>
          <w:b/>
          <w:bCs/>
          <w:i/>
          <w:sz w:val="24"/>
          <w:szCs w:val="24"/>
          <w:u w:val="single"/>
        </w:rPr>
      </w:pPr>
    </w:p>
    <w:p w14:paraId="22109806" w14:textId="77777777" w:rsidR="00DE3E4F" w:rsidRDefault="00DE3E4F" w:rsidP="005503F8">
      <w:pPr>
        <w:spacing w:after="0" w:line="240" w:lineRule="auto"/>
        <w:jc w:val="center"/>
        <w:outlineLvl w:val="2"/>
        <w:rPr>
          <w:rFonts w:ascii="Times New Roman" w:eastAsia="SchoolBookSanPin" w:hAnsi="Times New Roman" w:cs="Times New Roman"/>
          <w:b/>
          <w:bCs/>
          <w:i/>
          <w:sz w:val="24"/>
          <w:szCs w:val="24"/>
          <w:u w:val="single"/>
        </w:rPr>
      </w:pPr>
    </w:p>
    <w:p w14:paraId="36A1DA18" w14:textId="5A524AE8" w:rsidR="008A600A" w:rsidRPr="000C7A13" w:rsidRDefault="008A600A" w:rsidP="005503F8">
      <w:pPr>
        <w:spacing w:after="0" w:line="240" w:lineRule="auto"/>
        <w:jc w:val="center"/>
        <w:outlineLvl w:val="2"/>
        <w:rPr>
          <w:rFonts w:ascii="Times New Roman" w:eastAsia="SchoolBookSanPin" w:hAnsi="Times New Roman" w:cs="Times New Roman"/>
          <w:sz w:val="24"/>
          <w:szCs w:val="24"/>
          <w:u w:val="single"/>
        </w:rPr>
      </w:pPr>
      <w:r w:rsidRPr="000C7A13">
        <w:rPr>
          <w:rFonts w:ascii="Times New Roman" w:eastAsia="SchoolBookSanPin" w:hAnsi="Times New Roman" w:cs="Times New Roman"/>
          <w:b/>
          <w:bCs/>
          <w:i/>
          <w:sz w:val="24"/>
          <w:szCs w:val="24"/>
          <w:u w:val="single"/>
        </w:rPr>
        <w:t xml:space="preserve">Модуль </w:t>
      </w:r>
      <w:r w:rsidR="00352F6D">
        <w:rPr>
          <w:rFonts w:ascii="Times New Roman" w:eastAsia="SchoolBookSanPin" w:hAnsi="Times New Roman" w:cs="Times New Roman"/>
          <w:b/>
          <w:bCs/>
          <w:i/>
          <w:sz w:val="24"/>
          <w:szCs w:val="24"/>
          <w:u w:val="single"/>
        </w:rPr>
        <w:t>«В</w:t>
      </w:r>
      <w:r w:rsidRPr="000C7A13">
        <w:rPr>
          <w:rFonts w:ascii="Times New Roman" w:eastAsia="SchoolBookSanPin" w:hAnsi="Times New Roman" w:cs="Times New Roman"/>
          <w:b/>
          <w:bCs/>
          <w:i/>
          <w:sz w:val="24"/>
          <w:szCs w:val="24"/>
          <w:u w:val="single"/>
        </w:rPr>
        <w:t>нешкольные мероприятия</w:t>
      </w:r>
      <w:r w:rsidR="00352F6D">
        <w:rPr>
          <w:rFonts w:ascii="Times New Roman" w:eastAsia="SchoolBookSanPin" w:hAnsi="Times New Roman" w:cs="Times New Roman"/>
          <w:b/>
          <w:bCs/>
          <w:i/>
          <w:sz w:val="24"/>
          <w:szCs w:val="24"/>
          <w:u w:val="single"/>
        </w:rPr>
        <w:t>»</w:t>
      </w:r>
      <w:bookmarkEnd w:id="32"/>
    </w:p>
    <w:p w14:paraId="7A38A6F4" w14:textId="3601DE44" w:rsidR="008A600A" w:rsidRPr="000C7A13" w:rsidRDefault="008A600A"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b/>
          <w:position w:val="1"/>
          <w:sz w:val="24"/>
          <w:szCs w:val="24"/>
        </w:rPr>
        <w:t>Общие внешкольные мероприятия:</w:t>
      </w:r>
      <w:r w:rsidRPr="000C7A13">
        <w:rPr>
          <w:rFonts w:ascii="Times New Roman" w:eastAsia="SchoolBookSanPin" w:hAnsi="Times New Roman" w:cs="Times New Roman"/>
          <w:position w:val="1"/>
          <w:sz w:val="24"/>
          <w:szCs w:val="24"/>
        </w:rPr>
        <w:t xml:space="preserve"> </w:t>
      </w:r>
    </w:p>
    <w:p w14:paraId="6A69CF7B" w14:textId="6C37C07E" w:rsidR="008A600A" w:rsidRPr="000C7A13" w:rsidRDefault="008A600A"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position w:val="1"/>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w:t>
      </w:r>
      <w:r w:rsidR="005E7B04" w:rsidRPr="000C7A13">
        <w:rPr>
          <w:rFonts w:ascii="Times New Roman" w:eastAsia="SchoolBookSanPin" w:hAnsi="Times New Roman" w:cs="Times New Roman"/>
          <w:position w:val="1"/>
          <w:sz w:val="24"/>
          <w:szCs w:val="24"/>
        </w:rPr>
        <w:t>модулям;</w:t>
      </w:r>
    </w:p>
    <w:p w14:paraId="784990CD" w14:textId="77777777" w:rsidR="008A600A" w:rsidRPr="000C7A13" w:rsidRDefault="008A600A"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position w:val="1"/>
          <w:sz w:val="24"/>
          <w:szCs w:val="24"/>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944F0A0" w14:textId="5763D0E5" w:rsidR="008A600A" w:rsidRPr="000C7A13" w:rsidRDefault="008A600A" w:rsidP="00653974">
      <w:pPr>
        <w:spacing w:after="0" w:line="240" w:lineRule="auto"/>
        <w:ind w:firstLine="709"/>
        <w:jc w:val="both"/>
        <w:rPr>
          <w:rFonts w:ascii="Times New Roman" w:eastAsia="SchoolBookSanPin" w:hAnsi="Times New Roman" w:cs="Times New Roman"/>
          <w:sz w:val="24"/>
          <w:szCs w:val="24"/>
        </w:rPr>
      </w:pPr>
      <w:r w:rsidRPr="000C7A13">
        <w:rPr>
          <w:rFonts w:ascii="Times New Roman" w:eastAsia="SchoolBookSanPin" w:hAnsi="Times New Roman" w:cs="Times New Roman"/>
          <w:position w:val="1"/>
          <w:sz w:val="24"/>
          <w:szCs w:val="24"/>
        </w:rPr>
        <w:t xml:space="preserve">литературные, исторические, экологические и другие походы, экскурсии, экспедиции, слёты и т. </w:t>
      </w:r>
      <w:r w:rsidR="003B4DDD" w:rsidRPr="000C7A13">
        <w:rPr>
          <w:rFonts w:ascii="Times New Roman" w:eastAsia="SchoolBookSanPin" w:hAnsi="Times New Roman" w:cs="Times New Roman"/>
          <w:position w:val="1"/>
          <w:sz w:val="24"/>
          <w:szCs w:val="24"/>
        </w:rPr>
        <w:t>п</w:t>
      </w:r>
      <w:r w:rsidRPr="000C7A13">
        <w:rPr>
          <w:rFonts w:ascii="Times New Roman" w:eastAsia="SchoolBookSanPin" w:hAnsi="Times New Roman" w:cs="Times New Roman"/>
          <w:position w:val="1"/>
          <w:sz w:val="24"/>
          <w:szCs w:val="24"/>
        </w:rPr>
        <w:t>.,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14:paraId="24CFF02F" w14:textId="47C13D06" w:rsidR="008A600A" w:rsidRPr="000C7A13" w:rsidRDefault="008A600A" w:rsidP="00653974">
      <w:pPr>
        <w:spacing w:after="0" w:line="240" w:lineRule="auto"/>
        <w:ind w:firstLine="709"/>
        <w:jc w:val="both"/>
        <w:rPr>
          <w:rFonts w:ascii="Times New Roman" w:eastAsia="SchoolBookSanPin" w:hAnsi="Times New Roman" w:cs="Times New Roman"/>
          <w:position w:val="1"/>
          <w:sz w:val="24"/>
          <w:szCs w:val="24"/>
        </w:rPr>
      </w:pPr>
      <w:r w:rsidRPr="000C7A13">
        <w:rPr>
          <w:rFonts w:ascii="Times New Roman" w:eastAsia="SchoolBookSanPin" w:hAnsi="Times New Roman" w:cs="Times New Roman"/>
          <w:position w:val="1"/>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BDE6A5A" w14:textId="7B0BFE6F" w:rsidR="00453D48" w:rsidRPr="00263A18" w:rsidRDefault="00453D48" w:rsidP="00653974">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w:t>
      </w:r>
      <w:r w:rsidRPr="000C7A13">
        <w:rPr>
          <w:rFonts w:ascii="Times New Roman" w:eastAsia="Calibri" w:hAnsi="Times New Roman" w:cs="Times New Roman"/>
          <w:sz w:val="24"/>
          <w:szCs w:val="24"/>
        </w:rPr>
        <w:tab/>
        <w:t xml:space="preserve">направленности), ориентированные на преобразование окружающего школу </w:t>
      </w:r>
      <w:r w:rsidR="00EF42A6" w:rsidRPr="000C7A13">
        <w:rPr>
          <w:rFonts w:ascii="Times New Roman" w:eastAsia="Calibri" w:hAnsi="Times New Roman" w:cs="Times New Roman"/>
          <w:sz w:val="24"/>
          <w:szCs w:val="24"/>
        </w:rPr>
        <w:t>социума:</w:t>
      </w:r>
      <w:r w:rsidR="003B4DDD" w:rsidRPr="000C7A13">
        <w:rPr>
          <w:rFonts w:ascii="Times New Roman" w:eastAsia="Calibri" w:hAnsi="Times New Roman" w:cs="Times New Roman"/>
          <w:sz w:val="24"/>
          <w:szCs w:val="24"/>
        </w:rPr>
        <w:t xml:space="preserve"> церемония поднятия и спуска Государственного флага;   </w:t>
      </w:r>
      <w:r w:rsidR="00EF42A6" w:rsidRPr="000C7A13">
        <w:rPr>
          <w:rFonts w:ascii="Times New Roman" w:eastAsia="Calibri" w:hAnsi="Times New Roman" w:cs="Times New Roman"/>
          <w:sz w:val="24"/>
          <w:szCs w:val="24"/>
        </w:rPr>
        <w:t xml:space="preserve"> акции</w:t>
      </w:r>
      <w:r w:rsidRPr="000C7A13">
        <w:rPr>
          <w:rFonts w:ascii="Times New Roman" w:eastAsia="Calibri" w:hAnsi="Times New Roman" w:cs="Times New Roman"/>
          <w:sz w:val="24"/>
          <w:szCs w:val="24"/>
        </w:rPr>
        <w:t xml:space="preserve"> «Георгиевская лента», «Бессмертный полк», </w:t>
      </w:r>
      <w:r w:rsidRPr="000C7A13">
        <w:rPr>
          <w:rFonts w:ascii="Times New Roman" w:eastAsia="Times New Roman" w:hAnsi="Times New Roman" w:cs="Times New Roman"/>
          <w:sz w:val="24"/>
          <w:szCs w:val="24"/>
          <w:lang w:eastAsia="ru-RU"/>
        </w:rPr>
        <w:t xml:space="preserve">Всероссийская «Вахта памяти», «Школьный двор», «Герои моей семьи», «Зимняя фантазия», </w:t>
      </w:r>
      <w:r w:rsidRPr="000C7A13">
        <w:rPr>
          <w:rFonts w:ascii="Times New Roman" w:eastAsia="Times New Roman" w:hAnsi="Times New Roman" w:cs="Times New Roman"/>
          <w:sz w:val="24"/>
          <w:szCs w:val="24"/>
        </w:rPr>
        <w:t>Всероссийский</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физкультурно-спортивного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комплекс</w:t>
      </w:r>
      <w:r w:rsidRPr="000C7A13">
        <w:rPr>
          <w:rFonts w:ascii="Times New Roman" w:eastAsia="Times New Roman" w:hAnsi="Times New Roman" w:cs="Times New Roman"/>
          <w:spacing w:val="1"/>
          <w:sz w:val="24"/>
          <w:szCs w:val="24"/>
        </w:rPr>
        <w:t xml:space="preserve"> </w:t>
      </w:r>
      <w:r w:rsidR="00E375A5"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Готов к</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труду 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обороне</w:t>
      </w:r>
      <w:r w:rsidR="00E375A5" w:rsidRPr="000C7A13">
        <w:rPr>
          <w:rFonts w:ascii="Times New Roman" w:eastAsia="Times New Roman" w:hAnsi="Times New Roman" w:cs="Times New Roman"/>
          <w:sz w:val="24"/>
          <w:szCs w:val="24"/>
        </w:rPr>
        <w:t>»</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(ГТО);</w:t>
      </w:r>
      <w:r w:rsidRPr="000C7A13">
        <w:rPr>
          <w:rFonts w:ascii="Times New Roman" w:eastAsia="Times New Roman" w:hAnsi="Times New Roman" w:cs="Times New Roman"/>
          <w:sz w:val="24"/>
          <w:szCs w:val="24"/>
          <w:lang w:eastAsia="ru-RU"/>
        </w:rPr>
        <w:t xml:space="preserve"> </w:t>
      </w:r>
      <w:r w:rsidR="00263A18">
        <w:rPr>
          <w:rFonts w:ascii="Times New Roman" w:eastAsia="Times New Roman" w:hAnsi="Times New Roman" w:cs="Times New Roman"/>
          <w:sz w:val="24"/>
          <w:szCs w:val="24"/>
          <w:lang w:eastAsia="ru-RU"/>
        </w:rPr>
        <w:t>проект «Движение первых»</w:t>
      </w:r>
      <w:r w:rsidR="00263A18" w:rsidRPr="00263A18">
        <w:rPr>
          <w:rFonts w:ascii="Times New Roman" w:eastAsia="Times New Roman" w:hAnsi="Times New Roman" w:cs="Times New Roman"/>
          <w:sz w:val="24"/>
          <w:szCs w:val="24"/>
          <w:lang w:eastAsia="ru-RU"/>
        </w:rPr>
        <w:t xml:space="preserve">, </w:t>
      </w:r>
      <w:r w:rsidR="00263A18">
        <w:rPr>
          <w:rFonts w:ascii="Times New Roman" w:eastAsia="Times New Roman" w:hAnsi="Times New Roman" w:cs="Times New Roman"/>
          <w:sz w:val="24"/>
          <w:szCs w:val="24"/>
          <w:lang w:eastAsia="ru-RU"/>
        </w:rPr>
        <w:t>«Центр детских инициатив».</w:t>
      </w:r>
    </w:p>
    <w:p w14:paraId="2EA2D3AA" w14:textId="5A4FFEA8" w:rsidR="00453D48" w:rsidRPr="000C7A13" w:rsidRDefault="00EF42A6" w:rsidP="00653974">
      <w:pPr>
        <w:spacing w:after="0" w:line="240" w:lineRule="auto"/>
        <w:ind w:firstLine="709"/>
        <w:jc w:val="both"/>
        <w:rPr>
          <w:rFonts w:ascii="Times New Roman" w:eastAsia="Calibri" w:hAnsi="Times New Roman" w:cs="Times New Roman"/>
          <w:sz w:val="24"/>
          <w:szCs w:val="24"/>
          <w:lang w:eastAsia="ru-RU"/>
        </w:rPr>
      </w:pPr>
      <w:r w:rsidRPr="000C7A13">
        <w:rPr>
          <w:rFonts w:ascii="Times New Roman" w:eastAsia="Calibri" w:hAnsi="Times New Roman" w:cs="Times New Roman"/>
          <w:sz w:val="24"/>
          <w:szCs w:val="24"/>
        </w:rPr>
        <w:t>С</w:t>
      </w:r>
      <w:r w:rsidR="00453D48" w:rsidRPr="000C7A13">
        <w:rPr>
          <w:rFonts w:ascii="Times New Roman" w:eastAsia="Calibri" w:hAnsi="Times New Roman" w:cs="Times New Roman"/>
          <w:sz w:val="24"/>
          <w:szCs w:val="24"/>
        </w:rPr>
        <w:t xml:space="preserve">портивные состязания, праздники, которые открывают возможности для творческой самореализации школьников: «День здоровья», городские соревнования по </w:t>
      </w:r>
      <w:proofErr w:type="spellStart"/>
      <w:r w:rsidR="00453D48" w:rsidRPr="000C7A13">
        <w:rPr>
          <w:rFonts w:ascii="Times New Roman" w:eastAsia="Calibri" w:hAnsi="Times New Roman" w:cs="Times New Roman"/>
          <w:sz w:val="24"/>
          <w:szCs w:val="24"/>
        </w:rPr>
        <w:t>армреслингу</w:t>
      </w:r>
      <w:proofErr w:type="spellEnd"/>
      <w:r w:rsidR="00453D48" w:rsidRPr="000C7A13">
        <w:rPr>
          <w:rFonts w:ascii="Times New Roman" w:eastAsia="Calibri" w:hAnsi="Times New Roman" w:cs="Times New Roman"/>
          <w:sz w:val="24"/>
          <w:szCs w:val="24"/>
        </w:rPr>
        <w:t xml:space="preserve">, «Лыжня России», «Кросс наций», Всероссийский день ходьбы, Всероссийские соревнования по русскому силомеру «Сила РДШ», игры в рамках ШБЛ, КЭС-БАСКЕТ и т д., </w:t>
      </w:r>
      <w:r w:rsidR="00453D48" w:rsidRPr="000C7A13">
        <w:rPr>
          <w:rFonts w:ascii="Times New Roman" w:eastAsia="Times New Roman" w:hAnsi="Times New Roman" w:cs="Times New Roman"/>
          <w:sz w:val="24"/>
          <w:szCs w:val="24"/>
          <w:lang w:eastAsia="ru-RU"/>
        </w:rPr>
        <w:t xml:space="preserve">городской смотр-строя и песни, </w:t>
      </w:r>
      <w:r w:rsidR="00453D48" w:rsidRPr="000C7A13">
        <w:rPr>
          <w:rFonts w:ascii="Times New Roman" w:eastAsia="Calibri" w:hAnsi="Times New Roman" w:cs="Times New Roman"/>
          <w:sz w:val="24"/>
          <w:szCs w:val="24"/>
          <w:lang w:eastAsia="ru-RU"/>
        </w:rPr>
        <w:t xml:space="preserve">школьная футбольная лига, ВПИ «Зарница» и «Орленок». </w:t>
      </w:r>
    </w:p>
    <w:p w14:paraId="64432823" w14:textId="0C799368" w:rsidR="00EF42A6" w:rsidRPr="000C7A13" w:rsidRDefault="00E412F7" w:rsidP="00653974">
      <w:pPr>
        <w:spacing w:after="0" w:line="240" w:lineRule="auto"/>
        <w:ind w:firstLine="709"/>
        <w:jc w:val="both"/>
        <w:rPr>
          <w:rFonts w:ascii="Times New Roman" w:eastAsia="Calibri" w:hAnsi="Times New Roman" w:cs="Times New Roman"/>
          <w:sz w:val="24"/>
          <w:szCs w:val="24"/>
          <w:lang w:eastAsia="ru-RU"/>
        </w:rPr>
      </w:pPr>
      <w:r w:rsidRPr="000C7A13">
        <w:rPr>
          <w:rFonts w:ascii="Times New Roman" w:eastAsia="Calibri" w:hAnsi="Times New Roman" w:cs="Times New Roman"/>
          <w:sz w:val="24"/>
          <w:szCs w:val="24"/>
          <w:lang w:eastAsia="ru-RU"/>
        </w:rPr>
        <w:t>Экскурсии и мероприятия в рамках проектов «Живые уроки», «Пушкинская карта»,  «</w:t>
      </w:r>
      <w:r w:rsidRPr="000C7A13">
        <w:rPr>
          <w:rFonts w:ascii="Times New Roman" w:eastAsia="Calibri" w:hAnsi="Times New Roman" w:cs="Times New Roman"/>
          <w:sz w:val="24"/>
          <w:szCs w:val="24"/>
        </w:rPr>
        <w:t>Дневник путешественника», «День театра» «Кадетский бал».</w:t>
      </w:r>
    </w:p>
    <w:p w14:paraId="3B667126" w14:textId="77777777" w:rsidR="00925B3E" w:rsidRPr="000C7A13" w:rsidRDefault="00925B3E" w:rsidP="00653974">
      <w:pPr>
        <w:spacing w:after="0" w:line="240" w:lineRule="auto"/>
        <w:ind w:firstLine="709"/>
        <w:jc w:val="both"/>
        <w:rPr>
          <w:rFonts w:ascii="Times New Roman" w:eastAsia="SchoolBookSanPin" w:hAnsi="Times New Roman" w:cs="Times New Roman"/>
          <w:b/>
          <w:bCs/>
          <w:iCs/>
          <w:sz w:val="24"/>
          <w:szCs w:val="24"/>
        </w:rPr>
      </w:pPr>
    </w:p>
    <w:p w14:paraId="77B977FE" w14:textId="06F41912" w:rsidR="00607FB8" w:rsidRPr="000C7A13" w:rsidRDefault="00731A77" w:rsidP="005503F8">
      <w:pPr>
        <w:spacing w:after="0" w:line="240" w:lineRule="auto"/>
        <w:ind w:firstLine="709"/>
        <w:jc w:val="center"/>
        <w:outlineLvl w:val="2"/>
        <w:rPr>
          <w:rFonts w:ascii="Times New Roman" w:eastAsia="SchoolBookSanPin" w:hAnsi="Times New Roman" w:cs="Times New Roman"/>
          <w:sz w:val="24"/>
          <w:szCs w:val="24"/>
          <w:u w:val="single"/>
        </w:rPr>
      </w:pPr>
      <w:bookmarkStart w:id="33" w:name="_Toc144065802"/>
      <w:r w:rsidRPr="000C7A13">
        <w:rPr>
          <w:rFonts w:ascii="Times New Roman" w:eastAsia="SchoolBookSanPin" w:hAnsi="Times New Roman" w:cs="Times New Roman"/>
          <w:b/>
          <w:bCs/>
          <w:i/>
          <w:sz w:val="24"/>
          <w:szCs w:val="24"/>
          <w:u w:val="single"/>
        </w:rPr>
        <w:t xml:space="preserve">Модуль </w:t>
      </w:r>
      <w:r w:rsidR="00352F6D">
        <w:rPr>
          <w:rFonts w:ascii="Times New Roman" w:eastAsia="SchoolBookSanPin" w:hAnsi="Times New Roman" w:cs="Times New Roman"/>
          <w:b/>
          <w:bCs/>
          <w:i/>
          <w:sz w:val="24"/>
          <w:szCs w:val="24"/>
          <w:u w:val="single"/>
        </w:rPr>
        <w:t>«К</w:t>
      </w:r>
      <w:r w:rsidR="00607FB8" w:rsidRPr="000C7A13">
        <w:rPr>
          <w:rFonts w:ascii="Times New Roman" w:eastAsia="SchoolBookSanPin" w:hAnsi="Times New Roman" w:cs="Times New Roman"/>
          <w:b/>
          <w:bCs/>
          <w:i/>
          <w:sz w:val="24"/>
          <w:szCs w:val="24"/>
          <w:u w:val="single"/>
        </w:rPr>
        <w:t>лассное руководство</w:t>
      </w:r>
      <w:r w:rsidR="00352F6D">
        <w:rPr>
          <w:rFonts w:ascii="Times New Roman" w:eastAsia="SchoolBookSanPin" w:hAnsi="Times New Roman" w:cs="Times New Roman"/>
          <w:b/>
          <w:bCs/>
          <w:i/>
          <w:sz w:val="24"/>
          <w:szCs w:val="24"/>
          <w:u w:val="single"/>
        </w:rPr>
        <w:t>»</w:t>
      </w:r>
      <w:bookmarkEnd w:id="33"/>
    </w:p>
    <w:p w14:paraId="4440DEA0" w14:textId="0696CCF0" w:rsidR="00F72A2E" w:rsidRPr="000C7A13" w:rsidRDefault="005904F3" w:rsidP="008E5677">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Классный руководитель о</w:t>
      </w:r>
      <w:r w:rsidR="00F72A2E" w:rsidRPr="000C7A13">
        <w:rPr>
          <w:rFonts w:ascii="Times New Roman" w:hAnsi="Times New Roman" w:cs="Times New Roman"/>
          <w:sz w:val="24"/>
          <w:szCs w:val="24"/>
        </w:rPr>
        <w:t>существля</w:t>
      </w:r>
      <w:r w:rsidRPr="000C7A13">
        <w:rPr>
          <w:rFonts w:ascii="Times New Roman" w:hAnsi="Times New Roman" w:cs="Times New Roman"/>
          <w:sz w:val="24"/>
          <w:szCs w:val="24"/>
        </w:rPr>
        <w:t>ет</w:t>
      </w:r>
      <w:r w:rsidR="00F72A2E" w:rsidRPr="000C7A13">
        <w:rPr>
          <w:rFonts w:ascii="Times New Roman" w:hAnsi="Times New Roman" w:cs="Times New Roman"/>
          <w:sz w:val="24"/>
          <w:szCs w:val="24"/>
        </w:rPr>
        <w:t xml:space="preserve"> работу с </w:t>
      </w:r>
      <w:r w:rsidRPr="000C7A13">
        <w:rPr>
          <w:rFonts w:ascii="Times New Roman" w:hAnsi="Times New Roman" w:cs="Times New Roman"/>
          <w:sz w:val="24"/>
          <w:szCs w:val="24"/>
        </w:rPr>
        <w:t>классным</w:t>
      </w:r>
      <w:r w:rsidR="00F72A2E" w:rsidRPr="000C7A13">
        <w:rPr>
          <w:rFonts w:ascii="Times New Roman" w:hAnsi="Times New Roman" w:cs="Times New Roman"/>
          <w:sz w:val="24"/>
          <w:szCs w:val="24"/>
        </w:rPr>
        <w:t xml:space="preserve"> коллективом</w:t>
      </w:r>
      <w:r w:rsidRPr="000C7A13">
        <w:rPr>
          <w:rFonts w:ascii="Times New Roman" w:hAnsi="Times New Roman" w:cs="Times New Roman"/>
          <w:sz w:val="24"/>
          <w:szCs w:val="24"/>
        </w:rPr>
        <w:t xml:space="preserve">, </w:t>
      </w:r>
      <w:r w:rsidR="00F72A2E" w:rsidRPr="000C7A13">
        <w:rPr>
          <w:rFonts w:ascii="Times New Roman" w:hAnsi="Times New Roman" w:cs="Times New Roman"/>
          <w:sz w:val="24"/>
          <w:szCs w:val="24"/>
        </w:rPr>
        <w:t>индивидуальную работу</w:t>
      </w:r>
      <w:r w:rsidRPr="000C7A13">
        <w:rPr>
          <w:rFonts w:ascii="Times New Roman" w:hAnsi="Times New Roman" w:cs="Times New Roman"/>
          <w:sz w:val="24"/>
          <w:szCs w:val="24"/>
        </w:rPr>
        <w:t xml:space="preserve"> </w:t>
      </w:r>
      <w:r w:rsidR="00F72A2E" w:rsidRPr="000C7A13">
        <w:rPr>
          <w:rFonts w:ascii="Times New Roman" w:hAnsi="Times New Roman" w:cs="Times New Roman"/>
          <w:sz w:val="24"/>
          <w:szCs w:val="24"/>
        </w:rPr>
        <w:t>с обучающимися</w:t>
      </w:r>
      <w:r w:rsidRPr="000C7A13">
        <w:rPr>
          <w:rFonts w:ascii="Times New Roman" w:hAnsi="Times New Roman" w:cs="Times New Roman"/>
          <w:sz w:val="24"/>
          <w:szCs w:val="24"/>
        </w:rPr>
        <w:t xml:space="preserve">, </w:t>
      </w:r>
      <w:r w:rsidR="00F72A2E" w:rsidRPr="000C7A13">
        <w:rPr>
          <w:rFonts w:ascii="Times New Roman" w:hAnsi="Times New Roman" w:cs="Times New Roman"/>
          <w:sz w:val="24"/>
          <w:szCs w:val="24"/>
        </w:rPr>
        <w:t>учителями, преподающими в данном классе</w:t>
      </w:r>
      <w:r w:rsidRPr="000C7A13">
        <w:rPr>
          <w:rFonts w:ascii="Times New Roman" w:hAnsi="Times New Roman" w:cs="Times New Roman"/>
          <w:sz w:val="24"/>
          <w:szCs w:val="24"/>
        </w:rPr>
        <w:t>,</w:t>
      </w:r>
      <w:r w:rsidR="00F72A2E" w:rsidRPr="000C7A13">
        <w:rPr>
          <w:rFonts w:ascii="Times New Roman" w:hAnsi="Times New Roman" w:cs="Times New Roman"/>
          <w:sz w:val="24"/>
          <w:szCs w:val="24"/>
        </w:rPr>
        <w:t xml:space="preserve"> работу с родителями обучающихся или их законными представителями. </w:t>
      </w:r>
      <w:r w:rsidR="005668B6" w:rsidRPr="000C7A13">
        <w:rPr>
          <w:rFonts w:ascii="Times New Roman" w:hAnsi="Times New Roman" w:cs="Times New Roman"/>
          <w:sz w:val="24"/>
          <w:szCs w:val="24"/>
        </w:rPr>
        <w:t xml:space="preserve">Именно в классе, под грамотным руководством классного руководителя зарождается интерес к учебе, формируется социально-зрелые отношения между детьми. Такая система помогает сплачивать коллектив, решать проблемы досуга, </w:t>
      </w:r>
      <w:r w:rsidR="005668B6" w:rsidRPr="000C7A13">
        <w:rPr>
          <w:rFonts w:ascii="Times New Roman" w:hAnsi="Times New Roman" w:cs="Times New Roman"/>
          <w:sz w:val="24"/>
          <w:szCs w:val="24"/>
        </w:rPr>
        <w:lastRenderedPageBreak/>
        <w:t>формировать положительную атмосферу для воспитания чувства патриотизма, активной гражданской позиции.</w:t>
      </w:r>
    </w:p>
    <w:p w14:paraId="2FF1FF56"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Направления деятельности классного руководителя. </w:t>
      </w:r>
    </w:p>
    <w:p w14:paraId="71DD5238" w14:textId="2D7157A1"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1.</w:t>
      </w:r>
      <w:r w:rsidRPr="000C7A13">
        <w:rPr>
          <w:rFonts w:ascii="Times New Roman" w:hAnsi="Times New Roman" w:cs="Times New Roman"/>
          <w:bCs/>
          <w:sz w:val="24"/>
          <w:szCs w:val="24"/>
        </w:rPr>
        <w:tab/>
        <w:t xml:space="preserve">Разработка плана воспитательной работы класса в соответствии с программой воспитания школы и разработанными модулями. </w:t>
      </w:r>
    </w:p>
    <w:p w14:paraId="52A8263A"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2.</w:t>
      </w:r>
      <w:r w:rsidRPr="000C7A13">
        <w:rPr>
          <w:rFonts w:ascii="Times New Roman" w:hAnsi="Times New Roman" w:cs="Times New Roman"/>
          <w:bCs/>
          <w:sz w:val="24"/>
          <w:szCs w:val="24"/>
        </w:rPr>
        <w:tab/>
        <w:t>Изучение особенностей личностного развития обучающихся класса.</w:t>
      </w:r>
    </w:p>
    <w:p w14:paraId="17CF70E4"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Формы и виды деятельности:</w:t>
      </w:r>
    </w:p>
    <w:p w14:paraId="0C2A8AF0"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наблюдение;</w:t>
      </w:r>
    </w:p>
    <w:p w14:paraId="5720BDD4"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изучение личных дел обучающихся, собеседование с учителями – предметниками, медицинским работником, представителями социально-психологической службы школы. Организация работы с семьями школьников, направленная    на совместное решение проблем личностного развития детей. Составление социального паспорта ученика и класса в целом. </w:t>
      </w:r>
    </w:p>
    <w:p w14:paraId="1E1F410A"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проведение индивидуальных и групповых диагностических бесед совместно с социально-психологической службой школы. Использование опросников, диагностических программ дают возможность изучить мотивацию действий учащихся, интересов конкретной группы учащихся или класса в целом, уровень тревожности учащихся класса.   </w:t>
      </w:r>
    </w:p>
    <w:p w14:paraId="300EDA00"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3.</w:t>
      </w:r>
      <w:r w:rsidRPr="000C7A13">
        <w:rPr>
          <w:rFonts w:ascii="Times New Roman" w:hAnsi="Times New Roman" w:cs="Times New Roman"/>
          <w:bCs/>
          <w:sz w:val="24"/>
          <w:szCs w:val="24"/>
        </w:rPr>
        <w:tab/>
        <w:t xml:space="preserve">    Организация совместных интересных и полезных дел для личностного развития ребёнка.</w:t>
      </w:r>
    </w:p>
    <w:p w14:paraId="44CE02C6"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Формы и виды деятельности:</w:t>
      </w:r>
    </w:p>
    <w:p w14:paraId="2E4D386D"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совместное подведение итогов и планирования каждого месяца (четверти, полугодия, года) по разным направлениям деятельности;</w:t>
      </w:r>
    </w:p>
    <w:p w14:paraId="637A86E9"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формирование традиций в классном коллективе: «День именинника», экскурсии, квесты…», концерты и т.п.;</w:t>
      </w:r>
    </w:p>
    <w:p w14:paraId="6E968643"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установление позитивных отношений с другими классными коллективами (через подготовку и проведение ключевого общешкольного дела, участия в конкурсах и проектах различных уровней;</w:t>
      </w:r>
    </w:p>
    <w:p w14:paraId="1FA9AE94"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сбор информации об увлечениях и интересах обучающихся и их родителей, чтобы найти вдохновителей для организации интересных и полезных дел;</w:t>
      </w:r>
    </w:p>
    <w:p w14:paraId="4B9B2F85"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4.</w:t>
      </w:r>
      <w:r w:rsidRPr="000C7A13">
        <w:rPr>
          <w:rFonts w:ascii="Times New Roman" w:hAnsi="Times New Roman" w:cs="Times New Roman"/>
          <w:bCs/>
          <w:sz w:val="24"/>
          <w:szCs w:val="24"/>
        </w:rPr>
        <w:tab/>
        <w:t>Формирование и развитие коллектива класса</w:t>
      </w:r>
    </w:p>
    <w:p w14:paraId="1B7ACD4C"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Формы и виды деятельности:</w:t>
      </w:r>
    </w:p>
    <w:p w14:paraId="51229721"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14:paraId="370CA182"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составление карты интересов и увлечений обучающихся;</w:t>
      </w:r>
    </w:p>
    <w:p w14:paraId="7A9CCDDE" w14:textId="79359480"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проектирование целей, перспектив и образа жизнедеятельности классного коллектива с помощью организационно-деятельностной игры, классных часов «Мой класс сегодня и завтра», «Разговор при свечах»</w:t>
      </w:r>
      <w:r w:rsidR="00263A18">
        <w:rPr>
          <w:rFonts w:ascii="Times New Roman" w:hAnsi="Times New Roman" w:cs="Times New Roman"/>
          <w:bCs/>
          <w:sz w:val="24"/>
          <w:szCs w:val="24"/>
        </w:rPr>
        <w:t xml:space="preserve"> и др.</w:t>
      </w:r>
    </w:p>
    <w:p w14:paraId="6C92AF16"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безопасность жизнедеятельности обучающихся (проведение инструктажей, проведение и участие в мероприятиях, классных часах по предупреждению дорожно-транспортного травматизма, пожарной безопасности, безопасности в дни школьных каникул, профилактики правонарушений, охрану здоровья с учетом отклонений от норм здоровья каждого ученика, вовлечение в физкультурную, спортивную работу).  </w:t>
      </w:r>
    </w:p>
    <w:p w14:paraId="5253DF7E"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 вовлечение в общественно-полезную деятельность, воспитание доброты и милосердия через школьные проекты, трудовую бригаду, мероприятия.</w:t>
      </w:r>
    </w:p>
    <w:p w14:paraId="76B1D264"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14:paraId="1EE13C91"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5.</w:t>
      </w:r>
      <w:r w:rsidRPr="000C7A13">
        <w:rPr>
          <w:rFonts w:ascii="Times New Roman" w:hAnsi="Times New Roman" w:cs="Times New Roman"/>
          <w:bCs/>
          <w:sz w:val="24"/>
          <w:szCs w:val="24"/>
        </w:rPr>
        <w:tab/>
        <w:t>Индивидуальная работа с учащимися класса.</w:t>
      </w:r>
    </w:p>
    <w:p w14:paraId="41DD526E"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Формы и виды деятельности:</w:t>
      </w:r>
    </w:p>
    <w:p w14:paraId="62B011F0"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заполнение с учащимися «Портфолио», т.е. «портфолио» как «источник успеха» учащихся класса;</w:t>
      </w:r>
    </w:p>
    <w:p w14:paraId="17AD0513"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lastRenderedPageBreak/>
        <w:t>—</w:t>
      </w:r>
      <w:r w:rsidRPr="000C7A13">
        <w:rPr>
          <w:rFonts w:ascii="Times New Roman" w:hAnsi="Times New Roman" w:cs="Times New Roman"/>
          <w:bCs/>
          <w:sz w:val="24"/>
          <w:szCs w:val="24"/>
        </w:rPr>
        <w:tab/>
        <w:t>работа классного руководителя с учащимися, находящимся в состоянии стресса и дискомфорта;</w:t>
      </w:r>
    </w:p>
    <w:p w14:paraId="63A8580E"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 предложение (делегирование) ответственности за то или иное поручение в классе;</w:t>
      </w:r>
    </w:p>
    <w:p w14:paraId="4C470D18"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вовлечение учащихся в социально значимую деятельность</w:t>
      </w:r>
    </w:p>
    <w:p w14:paraId="5CCE1CCC"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 работа с характеристиками учащихся для коррекции личности воспитанников.</w:t>
      </w:r>
    </w:p>
    <w:p w14:paraId="6A339819"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6.</w:t>
      </w:r>
      <w:r w:rsidRPr="000C7A13">
        <w:rPr>
          <w:rFonts w:ascii="Times New Roman" w:hAnsi="Times New Roman" w:cs="Times New Roman"/>
          <w:bCs/>
          <w:sz w:val="24"/>
          <w:szCs w:val="24"/>
        </w:rPr>
        <w:tab/>
        <w:t>Работа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14:paraId="585ED6B0"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7.</w:t>
      </w:r>
      <w:r w:rsidRPr="000C7A13">
        <w:rPr>
          <w:rFonts w:ascii="Times New Roman" w:hAnsi="Times New Roman" w:cs="Times New Roman"/>
          <w:bCs/>
          <w:sz w:val="24"/>
          <w:szCs w:val="24"/>
        </w:rPr>
        <w:tab/>
        <w:t>Создание условий для развития наиболее одаренных детей, для развития познавательных интересов, расширения кругозора учащихся (вовлечение в кружки, факультативы, конкурсы, олимпиады, смотры, организации устных журналов, экскурсии, посещение выставок, поездок и т.д.).</w:t>
      </w:r>
    </w:p>
    <w:p w14:paraId="495F1573"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8.</w:t>
      </w:r>
      <w:r w:rsidRPr="000C7A13">
        <w:rPr>
          <w:rFonts w:ascii="Times New Roman" w:hAnsi="Times New Roman" w:cs="Times New Roman"/>
          <w:bCs/>
          <w:sz w:val="24"/>
          <w:szCs w:val="24"/>
        </w:rPr>
        <w:tab/>
        <w:t>Работа с учителями, преподающими в классе.</w:t>
      </w:r>
    </w:p>
    <w:p w14:paraId="5FC6ABC0"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 Формы и виды работы: посещение учебных занятий, регулярные консультации классного руководителя с учителями-предметниками, мини-педсоветы по проблемам класса, индивидуальные беседы с учащимися и их родителями, работа с педагогом-психологом, социальным педагогом.  </w:t>
      </w:r>
    </w:p>
    <w:p w14:paraId="63B7CFD2"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9.</w:t>
      </w:r>
      <w:r w:rsidRPr="000C7A13">
        <w:rPr>
          <w:rFonts w:ascii="Times New Roman" w:hAnsi="Times New Roman" w:cs="Times New Roman"/>
          <w:bCs/>
          <w:sz w:val="24"/>
          <w:szCs w:val="24"/>
        </w:rPr>
        <w:tab/>
        <w:t xml:space="preserve">Работа с обучающимися, состоящими на различных видах учёта, в «группе риска», семьями, оказавшимися в трудной жизненной ситуации, детьми с ограниченными возможностями здоровья, оставшимися без попечения родителей.  </w:t>
      </w:r>
    </w:p>
    <w:p w14:paraId="1DAC9AC9"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Работа направлена на контроль за свободным времяпровождением, пропусками уроков без уважительной причины, безопасности жизнедеятельности, психологическим климатом, материальной составляющей семьи.</w:t>
      </w:r>
    </w:p>
    <w:p w14:paraId="01BACF4A"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Формы и виды работы: вовлечение детей в кружковую деятельность, отдельные виды отдыха, наделение общественными поручениями в классе, делегирование отдельных поручений, ежедневный контроль, беседы с родителями, посещения на дому совместно с представителями социально- психологической службы школы. </w:t>
      </w:r>
    </w:p>
    <w:p w14:paraId="76AEFB2F"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10.</w:t>
      </w:r>
      <w:r w:rsidRPr="000C7A13">
        <w:rPr>
          <w:rFonts w:ascii="Times New Roman" w:hAnsi="Times New Roman" w:cs="Times New Roman"/>
          <w:bCs/>
          <w:sz w:val="24"/>
          <w:szCs w:val="24"/>
        </w:rPr>
        <w:tab/>
        <w:t>Работа с родителями обучающихся или их законными представителями</w:t>
      </w:r>
    </w:p>
    <w:p w14:paraId="31E727D9"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Проведение тематических родительских собраний 1 раз в четверть, дней открытых дверей, изучение условий воспитания в семье, индивидуальной работы с родителями. </w:t>
      </w:r>
    </w:p>
    <w:p w14:paraId="0BF07E49" w14:textId="0ABA4ED5"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Привлечение родителей для активного участия и организации: внеклассных, внешкольных   мероприятий, реализации традиционных проектов различных уровней: </w:t>
      </w:r>
      <w:r w:rsidR="008E5677" w:rsidRPr="000C7A13">
        <w:rPr>
          <w:rFonts w:ascii="Times New Roman" w:hAnsi="Times New Roman" w:cs="Times New Roman"/>
          <w:bCs/>
          <w:sz w:val="24"/>
          <w:szCs w:val="24"/>
        </w:rPr>
        <w:t xml:space="preserve">проведение курса внеурочной деятельности, в рамках федерального проекта «Разговоры о важном», церемония поднятия и спуска флага РФ, </w:t>
      </w:r>
      <w:r w:rsidRPr="000C7A13">
        <w:rPr>
          <w:rFonts w:ascii="Times New Roman" w:hAnsi="Times New Roman" w:cs="Times New Roman"/>
          <w:bCs/>
          <w:sz w:val="24"/>
          <w:szCs w:val="24"/>
        </w:rPr>
        <w:t>«Школьный двор», «Будайка», школьный музей «Создаем историю вместе», «Зимняя фантазия»,</w:t>
      </w:r>
      <w:r w:rsidR="00731953" w:rsidRPr="000C7A13">
        <w:rPr>
          <w:rFonts w:ascii="Times New Roman" w:hAnsi="Times New Roman" w:cs="Times New Roman"/>
          <w:bCs/>
          <w:sz w:val="24"/>
          <w:szCs w:val="24"/>
        </w:rPr>
        <w:t xml:space="preserve"> «Класс года»,</w:t>
      </w:r>
      <w:r w:rsidRPr="000C7A13">
        <w:rPr>
          <w:rFonts w:ascii="Times New Roman" w:hAnsi="Times New Roman" w:cs="Times New Roman"/>
          <w:bCs/>
          <w:sz w:val="24"/>
          <w:szCs w:val="24"/>
        </w:rPr>
        <w:t xml:space="preserve"> интересных экскурсий, походов, встреч с интересными людьми), взаимодействия с общественными организациями родителей: родительскими комитетами школы и класса, школьным Советом, Советом отцов, Советом профилактики, родительским патрулем.</w:t>
      </w:r>
    </w:p>
    <w:p w14:paraId="242970D1"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В их компетенцию входит:</w:t>
      </w:r>
    </w:p>
    <w:p w14:paraId="64D9C18A"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помощь школе и классам в проведении воспитательной работы с учащимися;</w:t>
      </w:r>
    </w:p>
    <w:p w14:paraId="10E2AD24"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коллегиальное решение отдельных вопросов жизни школы;</w:t>
      </w:r>
    </w:p>
    <w:p w14:paraId="63190808"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связь с административными и правоохранительными органами;</w:t>
      </w:r>
    </w:p>
    <w:p w14:paraId="5255FF76"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 участие в работе с родителями учащихся (проведение родительских собраний, конференций, общешкольных дел). </w:t>
      </w:r>
    </w:p>
    <w:p w14:paraId="48362291"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10.</w:t>
      </w:r>
      <w:r w:rsidRPr="000C7A13">
        <w:rPr>
          <w:rFonts w:ascii="Times New Roman" w:hAnsi="Times New Roman" w:cs="Times New Roman"/>
          <w:bCs/>
          <w:sz w:val="24"/>
          <w:szCs w:val="24"/>
        </w:rPr>
        <w:tab/>
        <w:t>Работа по самообразованию - одно из важнейших направлений классного руководителя по повышению своего профессионального мастерства.</w:t>
      </w:r>
    </w:p>
    <w:p w14:paraId="5FD8E034" w14:textId="77777777"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Данная работа ведется в рамках функционирования школьного методического объединения классных руководителей. </w:t>
      </w:r>
    </w:p>
    <w:p w14:paraId="4DD19CB3" w14:textId="0AF4F8EE" w:rsidR="005668B6" w:rsidRPr="000C7A13" w:rsidRDefault="005668B6" w:rsidP="005668B6">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Основными задачами является: включение классных руководителей в научно- методическую, инновационную, опытно-педагогическую деятельность. Участие классных руководителей в конкурсах педагогического и профессионального мастерства по проблемам воспитания различных уровней («Самый классный» и т.д.), аттестации, семинарах, конференциях, </w:t>
      </w:r>
      <w:r w:rsidR="00352F6D">
        <w:rPr>
          <w:rFonts w:ascii="Times New Roman" w:hAnsi="Times New Roman" w:cs="Times New Roman"/>
          <w:bCs/>
          <w:sz w:val="24"/>
          <w:szCs w:val="24"/>
        </w:rPr>
        <w:t xml:space="preserve">проектной и исследовательской </w:t>
      </w:r>
      <w:r w:rsidRPr="000C7A13">
        <w:rPr>
          <w:rFonts w:ascii="Times New Roman" w:hAnsi="Times New Roman" w:cs="Times New Roman"/>
          <w:bCs/>
          <w:sz w:val="24"/>
          <w:szCs w:val="24"/>
        </w:rPr>
        <w:t>работе.</w:t>
      </w:r>
    </w:p>
    <w:p w14:paraId="192FB636" w14:textId="77777777" w:rsidR="005668B6" w:rsidRPr="000C7A13" w:rsidRDefault="005668B6" w:rsidP="00607FB8">
      <w:pPr>
        <w:spacing w:after="0" w:line="240" w:lineRule="auto"/>
        <w:ind w:firstLine="709"/>
        <w:jc w:val="both"/>
        <w:rPr>
          <w:rFonts w:ascii="Times New Roman" w:hAnsi="Times New Roman" w:cs="Times New Roman"/>
          <w:bCs/>
          <w:sz w:val="24"/>
          <w:szCs w:val="24"/>
        </w:rPr>
      </w:pPr>
    </w:p>
    <w:p w14:paraId="4FE9F3B0" w14:textId="1928D894" w:rsidR="00E375A5" w:rsidRPr="000C7A13" w:rsidRDefault="001A4D63" w:rsidP="005503F8">
      <w:pPr>
        <w:spacing w:after="0" w:line="240" w:lineRule="auto"/>
        <w:ind w:firstLine="709"/>
        <w:jc w:val="center"/>
        <w:outlineLvl w:val="2"/>
        <w:rPr>
          <w:rFonts w:ascii="Times New Roman" w:hAnsi="Times New Roman" w:cs="Times New Roman"/>
          <w:b/>
          <w:i/>
          <w:sz w:val="24"/>
          <w:szCs w:val="24"/>
          <w:u w:val="single"/>
        </w:rPr>
      </w:pPr>
      <w:bookmarkStart w:id="34" w:name="_Toc144065803"/>
      <w:r w:rsidRPr="000C7A13">
        <w:rPr>
          <w:rFonts w:ascii="Times New Roman" w:hAnsi="Times New Roman" w:cs="Times New Roman"/>
          <w:b/>
          <w:i/>
          <w:sz w:val="24"/>
          <w:szCs w:val="24"/>
          <w:u w:val="single"/>
        </w:rPr>
        <w:lastRenderedPageBreak/>
        <w:t>Модуль «Самоуправление»</w:t>
      </w:r>
      <w:bookmarkEnd w:id="34"/>
    </w:p>
    <w:p w14:paraId="06F51BCA" w14:textId="24363DB4" w:rsidR="001A4D63" w:rsidRPr="000C7A13" w:rsidRDefault="001A4D63" w:rsidP="001A4D63">
      <w:pPr>
        <w:spacing w:after="0" w:line="240" w:lineRule="auto"/>
        <w:ind w:firstLine="709"/>
        <w:jc w:val="both"/>
        <w:rPr>
          <w:rFonts w:ascii="Times New Roman" w:hAnsi="Times New Roman" w:cs="Times New Roman"/>
          <w:b/>
          <w:sz w:val="24"/>
          <w:szCs w:val="24"/>
        </w:rPr>
      </w:pPr>
      <w:r w:rsidRPr="000C7A13">
        <w:rPr>
          <w:rFonts w:ascii="Times New Roman" w:hAnsi="Times New Roman" w:cs="Times New Roman"/>
          <w:bCs/>
          <w:sz w:val="24"/>
          <w:szCs w:val="24"/>
        </w:rPr>
        <w:t>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является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отношению к настоящему и проектированию будущего.</w:t>
      </w:r>
      <w:r w:rsidRPr="000C7A13">
        <w:rPr>
          <w:rFonts w:ascii="Times New Roman" w:hAnsi="Times New Roman" w:cs="Times New Roman"/>
          <w:b/>
          <w:sz w:val="24"/>
          <w:szCs w:val="24"/>
        </w:rPr>
        <w:t xml:space="preserve"> </w:t>
      </w:r>
    </w:p>
    <w:p w14:paraId="0437D6FF"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Поддержка детского 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учащимся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на время может трансформироваться (посредством введения функции педагога-куратора) в детско-взрослое самоуправление.</w:t>
      </w:r>
    </w:p>
    <w:p w14:paraId="6D3FBA78"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Ученическое самоуправление в школе осуществляется следующим образом.</w:t>
      </w:r>
    </w:p>
    <w:p w14:paraId="5B73B76F"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На уровне школы:</w:t>
      </w:r>
    </w:p>
    <w:p w14:paraId="0150FA04"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1A941305"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3DAA56B2"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флэш-мобов и т.п.);</w:t>
      </w:r>
    </w:p>
    <w:p w14:paraId="4ACCD2A0"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организацию общешкольным событийных мероприятий;</w:t>
      </w:r>
    </w:p>
    <w:p w14:paraId="2EB9321F"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11C49B9E"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деятельность Совета физоргов;</w:t>
      </w:r>
    </w:p>
    <w:p w14:paraId="3E92B365"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деятельность Службы медиации;</w:t>
      </w:r>
    </w:p>
    <w:p w14:paraId="1CF90FF9" w14:textId="3472B358"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-через участие в общественно значимых проектах </w:t>
      </w:r>
      <w:r w:rsidR="00264A15" w:rsidRPr="000C7A13">
        <w:rPr>
          <w:rFonts w:ascii="Times New Roman" w:hAnsi="Times New Roman" w:cs="Times New Roman"/>
          <w:bCs/>
          <w:sz w:val="24"/>
          <w:szCs w:val="24"/>
        </w:rPr>
        <w:t>«Движение первых», «Центр детских инициатив», проекта «Разговор о важном», церемонии поднятия и спуска флага РФ.</w:t>
      </w:r>
    </w:p>
    <w:p w14:paraId="1C0BE808" w14:textId="62BBBC73" w:rsidR="00264A15" w:rsidRPr="000C7A13" w:rsidRDefault="00264A15"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через участие в Школьной службе примирения, Совета профилактики.</w:t>
      </w:r>
    </w:p>
    <w:p w14:paraId="19E6749D"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На уровне классов:</w:t>
      </w:r>
    </w:p>
    <w:p w14:paraId="39146482"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деятельность выборных по инициативе и предложениям учащихся класса лидеров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5E608EEA"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w:t>
      </w:r>
    </w:p>
    <w:p w14:paraId="39578FFC"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На индивидуальном уровне:</w:t>
      </w:r>
    </w:p>
    <w:p w14:paraId="6F3B7C61" w14:textId="77777777" w:rsidR="001A4D63"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вовлечение учащихся в планирование, организацию, проведение и анализ школьных и классных дел;</w:t>
      </w:r>
    </w:p>
    <w:p w14:paraId="54B32B70" w14:textId="581F7A2A" w:rsidR="005668B6" w:rsidRPr="000C7A13" w:rsidRDefault="001A4D63" w:rsidP="001A4D63">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-через реализацию учащимися, взявшими на себя соответствующую роль, функций по контролю за организацией дежурства и т.п.</w:t>
      </w:r>
    </w:p>
    <w:p w14:paraId="3814A170" w14:textId="77777777" w:rsidR="005668B6" w:rsidRPr="000C7A13" w:rsidRDefault="005668B6" w:rsidP="00607FB8">
      <w:pPr>
        <w:spacing w:after="0" w:line="240" w:lineRule="auto"/>
        <w:ind w:firstLine="709"/>
        <w:jc w:val="both"/>
        <w:rPr>
          <w:rFonts w:ascii="Times New Roman" w:hAnsi="Times New Roman" w:cs="Times New Roman"/>
          <w:bCs/>
          <w:sz w:val="24"/>
          <w:szCs w:val="24"/>
        </w:rPr>
      </w:pPr>
    </w:p>
    <w:p w14:paraId="2DF032B4" w14:textId="77777777" w:rsidR="00D016A1" w:rsidRPr="000C7A13" w:rsidRDefault="00D016A1" w:rsidP="005503F8">
      <w:pPr>
        <w:spacing w:after="0" w:line="240" w:lineRule="auto"/>
        <w:ind w:firstLine="709"/>
        <w:jc w:val="center"/>
        <w:outlineLvl w:val="2"/>
        <w:rPr>
          <w:rFonts w:ascii="Times New Roman" w:hAnsi="Times New Roman" w:cs="Times New Roman"/>
          <w:b/>
          <w:i/>
          <w:sz w:val="24"/>
          <w:szCs w:val="24"/>
          <w:u w:val="single"/>
        </w:rPr>
      </w:pPr>
      <w:bookmarkStart w:id="35" w:name="_Toc144065804"/>
      <w:r w:rsidRPr="000C7A13">
        <w:rPr>
          <w:rFonts w:ascii="Times New Roman" w:hAnsi="Times New Roman" w:cs="Times New Roman"/>
          <w:b/>
          <w:i/>
          <w:sz w:val="24"/>
          <w:szCs w:val="24"/>
          <w:u w:val="single"/>
        </w:rPr>
        <w:t>Модуль «Профориентация»</w:t>
      </w:r>
      <w:bookmarkEnd w:id="35"/>
    </w:p>
    <w:p w14:paraId="72D5F43C" w14:textId="39321D56"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14:paraId="1507A1A1"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Принципы профориентационной работы в школе:</w:t>
      </w:r>
    </w:p>
    <w:p w14:paraId="60D04C77"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14:paraId="32126D2A"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lastRenderedPageBreak/>
        <w:t>•Дифференцированный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07F2A85F"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•Оптимальное сочетание массовых, групповых и индивидуальных форм профориентационной работы с учащимися и родителями.</w:t>
      </w:r>
    </w:p>
    <w:p w14:paraId="0331FC43"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14:paraId="2FA74F36"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•Связь профориентации с жизнью (органическое единство потребностями общества в кадрах).</w:t>
      </w:r>
    </w:p>
    <w:p w14:paraId="40969F4A"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Основными направлениями профориентационной работы в школе являются:</w:t>
      </w:r>
    </w:p>
    <w:p w14:paraId="6D69AE1A"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•Профессиональная информация.</w:t>
      </w:r>
    </w:p>
    <w:p w14:paraId="0A48FB95"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•Профессиональное воспитание.</w:t>
      </w:r>
    </w:p>
    <w:p w14:paraId="2CE83868"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•Профессиональная консультация.</w:t>
      </w:r>
    </w:p>
    <w:p w14:paraId="63C8A6E0"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14:paraId="23B6C8F3"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w:t>
      </w:r>
    </w:p>
    <w:p w14:paraId="3647E97F"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Профессиональное консультирование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w:t>
      </w:r>
    </w:p>
    <w:p w14:paraId="5BD47304" w14:textId="1C275C6B" w:rsidR="00D016A1" w:rsidRPr="000C7A13" w:rsidRDefault="00D016A1" w:rsidP="00264A15">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С учетом психологических и возрастных особенностей обучающихся выделены следующие этапы и содержание профориентационной работы в школе:</w:t>
      </w:r>
      <w:r w:rsidR="00264A15" w:rsidRPr="000C7A13">
        <w:rPr>
          <w:rFonts w:ascii="Times New Roman" w:hAnsi="Times New Roman" w:cs="Times New Roman"/>
          <w:sz w:val="24"/>
          <w:szCs w:val="24"/>
        </w:rPr>
        <w:t xml:space="preserve">   </w:t>
      </w:r>
      <w:r w:rsidRPr="000C7A13">
        <w:rPr>
          <w:rFonts w:ascii="Times New Roman" w:hAnsi="Times New Roman" w:cs="Times New Roman"/>
          <w:sz w:val="24"/>
          <w:szCs w:val="24"/>
        </w:rPr>
        <w:t>уточнение образовательного запроса в ходе факультативных занятий и элективных курсов; групповое и индивидуальное консультирование с целью оказания помощи в выборе профиля обучения;</w:t>
      </w:r>
    </w:p>
    <w:p w14:paraId="2F09D22D" w14:textId="77777777" w:rsidR="00D016A1" w:rsidRPr="000C7A13" w:rsidRDefault="00D016A1" w:rsidP="00D016A1">
      <w:pPr>
        <w:tabs>
          <w:tab w:val="left" w:pos="1068"/>
        </w:tabs>
        <w:spacing w:after="0" w:line="240" w:lineRule="auto"/>
        <w:ind w:firstLine="709"/>
        <w:jc w:val="both"/>
        <w:rPr>
          <w:rFonts w:ascii="Times New Roman" w:hAnsi="Times New Roman" w:cs="Times New Roman"/>
          <w:i/>
          <w:sz w:val="24"/>
          <w:szCs w:val="24"/>
        </w:rPr>
      </w:pPr>
      <w:r w:rsidRPr="000C7A13">
        <w:rPr>
          <w:rFonts w:ascii="Times New Roman" w:hAnsi="Times New Roman" w:cs="Times New Roman"/>
          <w:i/>
          <w:sz w:val="24"/>
          <w:szCs w:val="24"/>
        </w:rPr>
        <w:t>Эта работа осуществляется через:</w:t>
      </w:r>
    </w:p>
    <w:p w14:paraId="26D0D84D" w14:textId="77777777" w:rsidR="00D016A1" w:rsidRPr="000C7A13" w:rsidRDefault="00D016A1" w:rsidP="00D016A1">
      <w:pPr>
        <w:tabs>
          <w:tab w:val="left" w:pos="1068"/>
        </w:tabs>
        <w:spacing w:after="0" w:line="240" w:lineRule="auto"/>
        <w:ind w:firstLine="709"/>
        <w:jc w:val="both"/>
        <w:rPr>
          <w:rFonts w:ascii="Times New Roman" w:eastAsia="Calibri" w:hAnsi="Times New Roman" w:cs="Times New Roman"/>
          <w:sz w:val="24"/>
          <w:szCs w:val="24"/>
          <w:lang w:eastAsia="ar-SA"/>
        </w:rPr>
      </w:pPr>
      <w:r w:rsidRPr="000C7A13">
        <w:rPr>
          <w:rFonts w:ascii="Times New Roman" w:hAnsi="Times New Roman" w:cs="Times New Roman"/>
          <w:sz w:val="24"/>
          <w:szCs w:val="24"/>
        </w:rPr>
        <w:t xml:space="preserve">сотрудничество с </w:t>
      </w:r>
      <w:proofErr w:type="spellStart"/>
      <w:r w:rsidRPr="000C7A13">
        <w:rPr>
          <w:rFonts w:ascii="Times New Roman" w:hAnsi="Times New Roman" w:cs="Times New Roman"/>
          <w:sz w:val="24"/>
          <w:szCs w:val="24"/>
        </w:rPr>
        <w:t>ССУЗами</w:t>
      </w:r>
      <w:proofErr w:type="spellEnd"/>
      <w:r w:rsidRPr="000C7A13">
        <w:rPr>
          <w:rFonts w:ascii="Times New Roman" w:hAnsi="Times New Roman" w:cs="Times New Roman"/>
          <w:sz w:val="24"/>
          <w:szCs w:val="24"/>
        </w:rPr>
        <w:t xml:space="preserve"> города </w:t>
      </w:r>
      <w:r w:rsidRPr="000C7A13">
        <w:rPr>
          <w:rFonts w:ascii="Times New Roman" w:eastAsia="Times New Roman" w:hAnsi="Times New Roman" w:cs="Times New Roman"/>
          <w:kern w:val="2"/>
          <w:sz w:val="24"/>
          <w:szCs w:val="24"/>
          <w:lang w:eastAsia="ko-KR"/>
        </w:rPr>
        <w:t>в рамках Соглашений с ними</w:t>
      </w:r>
      <w:r w:rsidRPr="000C7A13">
        <w:rPr>
          <w:rFonts w:ascii="Times New Roman" w:hAnsi="Times New Roman" w:cs="Times New Roman"/>
          <w:sz w:val="24"/>
          <w:szCs w:val="24"/>
        </w:rPr>
        <w:t xml:space="preserve">: </w:t>
      </w:r>
      <w:r w:rsidRPr="000C7A13">
        <w:rPr>
          <w:rFonts w:ascii="Times New Roman" w:eastAsia="Calibri" w:hAnsi="Times New Roman" w:cs="Times New Roman"/>
          <w:sz w:val="24"/>
          <w:szCs w:val="24"/>
          <w:lang w:eastAsia="ar-SA"/>
        </w:rPr>
        <w:t>Чебоксарский профессиональный колледж им. Н.В. Никольского, Чебоксарский техникум технологии питания и коммерции, ЧЭМК, ЧЭТК;</w:t>
      </w:r>
    </w:p>
    <w:p w14:paraId="5E7CE229" w14:textId="7358A288"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сотрудничество с ведущими ВУЗами города и участие </w:t>
      </w:r>
      <w:r w:rsidRPr="000C7A13">
        <w:rPr>
          <w:rFonts w:ascii="Times New Roman" w:eastAsia="Times New Roman" w:hAnsi="Times New Roman" w:cs="Times New Roman"/>
          <w:kern w:val="2"/>
          <w:sz w:val="24"/>
          <w:szCs w:val="24"/>
          <w:lang w:eastAsia="ko-KR"/>
        </w:rPr>
        <w:t xml:space="preserve">в их профориентационных проектах: </w:t>
      </w:r>
      <w:r w:rsidRPr="000C7A13">
        <w:rPr>
          <w:rFonts w:ascii="Times New Roman" w:eastAsia="Calibri" w:hAnsi="Times New Roman" w:cs="Times New Roman"/>
          <w:sz w:val="24"/>
          <w:szCs w:val="24"/>
          <w:shd w:val="clear" w:color="auto" w:fill="FFFFFF"/>
        </w:rPr>
        <w:t>ЧГУ им. И.Н. Ульянова,</w:t>
      </w:r>
      <w:r w:rsidRPr="000C7A13">
        <w:rPr>
          <w:rFonts w:ascii="Times New Roman" w:eastAsia="Calibri" w:hAnsi="Times New Roman" w:cs="Times New Roman"/>
          <w:sz w:val="24"/>
          <w:szCs w:val="24"/>
        </w:rPr>
        <w:t xml:space="preserve"> ЧГПУ им. И.Я. Яковлева, Чебоксарский кооперативный институт (филиал) Российского университета кооперации,</w:t>
      </w:r>
      <w:r w:rsidRPr="000C7A13">
        <w:rPr>
          <w:rFonts w:ascii="Times New Roman" w:eastAsia="Calibri" w:hAnsi="Times New Roman" w:cs="Times New Roman"/>
          <w:sz w:val="24"/>
          <w:szCs w:val="24"/>
          <w:shd w:val="clear" w:color="auto" w:fill="FFFFFF"/>
        </w:rPr>
        <w:t xml:space="preserve"> </w:t>
      </w:r>
      <w:r w:rsidRPr="000C7A13">
        <w:rPr>
          <w:rFonts w:ascii="Times New Roman" w:eastAsia="Calibri" w:hAnsi="Times New Roman" w:cs="Times New Roman"/>
          <w:sz w:val="24"/>
          <w:szCs w:val="24"/>
          <w:lang w:eastAsia="ru-RU"/>
        </w:rPr>
        <w:t>Чебоксарский институт(филиал) Московского гуманитарно-экономического университета, Чувашский государственный институт культуры и искусств,</w:t>
      </w:r>
      <w:r w:rsidRPr="000C7A13">
        <w:rPr>
          <w:rFonts w:ascii="Times New Roman" w:eastAsia="Calibri" w:hAnsi="Times New Roman" w:cs="Times New Roman"/>
          <w:sz w:val="24"/>
          <w:szCs w:val="24"/>
        </w:rPr>
        <w:t xml:space="preserve"> Чебоксарский филиал Московского политехнического университета;</w:t>
      </w:r>
    </w:p>
    <w:p w14:paraId="77FD36C7"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ab/>
        <w:t>участие в работе всероссийских профориентационных проектов «</w:t>
      </w:r>
      <w:proofErr w:type="spellStart"/>
      <w:r w:rsidRPr="000C7A13">
        <w:rPr>
          <w:rFonts w:ascii="Times New Roman" w:eastAsia="Times New Roman" w:hAnsi="Times New Roman" w:cs="Times New Roman"/>
          <w:sz w:val="24"/>
          <w:szCs w:val="24"/>
        </w:rPr>
        <w:t>ПроеКТОриЯ</w:t>
      </w:r>
      <w:proofErr w:type="spellEnd"/>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(https://proektoria.online/),</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созданных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сети интернет;</w:t>
      </w:r>
    </w:p>
    <w:p w14:paraId="482B621C"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ab/>
        <w:t>участие</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во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всероссийском</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проекте</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«Билет</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будущее»;</w:t>
      </w:r>
    </w:p>
    <w:p w14:paraId="46F21874" w14:textId="51931AEF" w:rsidR="00D016A1" w:rsidRPr="000C7A13" w:rsidRDefault="00D016A1" w:rsidP="000549BA">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ab/>
      </w:r>
      <w:r w:rsidRPr="000C7A13">
        <w:rPr>
          <w:rFonts w:ascii="Times New Roman" w:eastAsia="Calibri" w:hAnsi="Times New Roman" w:cs="Times New Roman"/>
          <w:sz w:val="24"/>
          <w:szCs w:val="24"/>
        </w:rPr>
        <w:t>участие в проекте «Профессиональная среда»;</w:t>
      </w:r>
    </w:p>
    <w:p w14:paraId="50A0E90A" w14:textId="77777777" w:rsidR="00D016A1" w:rsidRPr="000C7A13" w:rsidRDefault="00D016A1" w:rsidP="00D016A1">
      <w:pPr>
        <w:tabs>
          <w:tab w:val="left" w:pos="1068"/>
        </w:tabs>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ab/>
        <w:t>участии в проекте «Университетские субботы»;</w:t>
      </w:r>
    </w:p>
    <w:p w14:paraId="037107EA" w14:textId="550ACC36" w:rsidR="00D016A1" w:rsidRPr="000C7A13" w:rsidRDefault="00D016A1" w:rsidP="00844E40">
      <w:pPr>
        <w:tabs>
          <w:tab w:val="left" w:pos="1068"/>
        </w:tabs>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ab/>
        <w:t>участие в проекте «Педагоги на производство»;</w:t>
      </w:r>
    </w:p>
    <w:p w14:paraId="1A491AF2" w14:textId="11E5CB72" w:rsidR="000549BA" w:rsidRPr="000C7A13" w:rsidRDefault="000549BA" w:rsidP="00844E40">
      <w:pPr>
        <w:tabs>
          <w:tab w:val="left" w:pos="1068"/>
        </w:tabs>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      участие </w:t>
      </w:r>
      <w:proofErr w:type="gramStart"/>
      <w:r w:rsidRPr="000C7A13">
        <w:rPr>
          <w:rFonts w:ascii="Times New Roman" w:eastAsia="Calibri" w:hAnsi="Times New Roman" w:cs="Times New Roman"/>
          <w:sz w:val="24"/>
          <w:szCs w:val="24"/>
        </w:rPr>
        <w:t>в  проектах</w:t>
      </w:r>
      <w:proofErr w:type="gramEnd"/>
      <w:r w:rsidRPr="000C7A13">
        <w:rPr>
          <w:rFonts w:ascii="Times New Roman" w:eastAsia="Calibri" w:hAnsi="Times New Roman" w:cs="Times New Roman"/>
          <w:sz w:val="24"/>
          <w:szCs w:val="24"/>
        </w:rPr>
        <w:t xml:space="preserve"> «</w:t>
      </w:r>
      <w:proofErr w:type="spellStart"/>
      <w:r w:rsidRPr="000C7A13">
        <w:rPr>
          <w:rFonts w:ascii="Times New Roman" w:eastAsia="Calibri" w:hAnsi="Times New Roman" w:cs="Times New Roman"/>
          <w:sz w:val="24"/>
          <w:szCs w:val="24"/>
        </w:rPr>
        <w:t>ZAсобой</w:t>
      </w:r>
      <w:proofErr w:type="spellEnd"/>
      <w:r w:rsidRPr="000C7A13">
        <w:rPr>
          <w:rFonts w:ascii="Times New Roman" w:eastAsia="Calibri" w:hAnsi="Times New Roman" w:cs="Times New Roman"/>
          <w:sz w:val="24"/>
          <w:szCs w:val="24"/>
        </w:rPr>
        <w:t>», «Профориентация в цифровую эпоху»,</w:t>
      </w:r>
    </w:p>
    <w:p w14:paraId="730AA7BD" w14:textId="2358222E" w:rsidR="00D016A1" w:rsidRPr="000C7A13" w:rsidRDefault="00D016A1" w:rsidP="00844E40">
      <w:pPr>
        <w:tabs>
          <w:tab w:val="left" w:pos="1068"/>
        </w:tabs>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bCs/>
          <w:iCs/>
          <w:sz w:val="24"/>
          <w:szCs w:val="24"/>
          <w:lang w:eastAsia="ru-RU"/>
        </w:rPr>
        <w:tab/>
        <w:t>участие в проекте «Образовательный туризм. Живые уроки»,</w:t>
      </w:r>
      <w:r w:rsidRPr="000C7A13">
        <w:rPr>
          <w:rFonts w:ascii="Times New Roman" w:eastAsia="Times New Roman" w:hAnsi="Times New Roman" w:cs="Times New Roman"/>
          <w:sz w:val="24"/>
          <w:szCs w:val="24"/>
          <w:lang w:eastAsia="ru-RU"/>
        </w:rPr>
        <w:t xml:space="preserve"> инициированный Минкультуры России и Российским союзом туриндустрии;</w:t>
      </w:r>
    </w:p>
    <w:p w14:paraId="7AD20008"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ab/>
        <w:t>участие в школьном проекте «Мы, кадеты», программе п</w:t>
      </w:r>
      <w:r w:rsidRPr="000C7A13">
        <w:rPr>
          <w:rFonts w:ascii="Times New Roman" w:eastAsia="Times New Roman" w:hAnsi="Times New Roman" w:cs="Times New Roman"/>
          <w:bCs/>
          <w:iCs/>
          <w:sz w:val="24"/>
          <w:szCs w:val="24"/>
          <w:lang w:eastAsia="ru-RU"/>
        </w:rPr>
        <w:t>одготовки по основам военной службы;</w:t>
      </w:r>
    </w:p>
    <w:p w14:paraId="65583534"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Calibri" w:hAnsi="Times New Roman" w:cs="Times New Roman"/>
          <w:kern w:val="2"/>
          <w:sz w:val="24"/>
          <w:szCs w:val="24"/>
          <w:lang w:eastAsia="ko-KR"/>
        </w:rPr>
        <w:tab/>
        <w:t>совместное с педагогами изучение интернет ресурсов, посвященных выбору     профессий (</w:t>
      </w:r>
      <w:hyperlink r:id="rId8" w:history="1">
        <w:r w:rsidRPr="000C7A13">
          <w:rPr>
            <w:rFonts w:ascii="Times New Roman" w:eastAsia="№Е" w:hAnsi="Times New Roman" w:cs="Times New Roman"/>
            <w:kern w:val="2"/>
            <w:sz w:val="24"/>
            <w:szCs w:val="24"/>
            <w:u w:val="single"/>
            <w:lang w:val="en-US" w:eastAsia="ko-KR"/>
          </w:rPr>
          <w:t>http</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metodkabinet</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ru</w:t>
        </w:r>
        <w:r w:rsidRPr="000C7A13">
          <w:rPr>
            <w:rFonts w:ascii="Times New Roman" w:eastAsia="№Е" w:hAnsi="Times New Roman" w:cs="Times New Roman"/>
            <w:kern w:val="2"/>
            <w:sz w:val="24"/>
            <w:szCs w:val="24"/>
            <w:u w:val="single"/>
            <w:lang w:eastAsia="ko-KR"/>
          </w:rPr>
          <w:t>/</w:t>
        </w:r>
      </w:hyperlink>
      <w:r w:rsidRPr="000C7A13">
        <w:rPr>
          <w:rFonts w:ascii="Times New Roman" w:eastAsia="Calibri" w:hAnsi="Times New Roman" w:cs="Times New Roman"/>
          <w:kern w:val="2"/>
          <w:sz w:val="24"/>
          <w:szCs w:val="24"/>
          <w:lang w:eastAsia="ko-KR"/>
        </w:rPr>
        <w:t xml:space="preserve">, </w:t>
      </w:r>
      <w:hyperlink r:id="rId9" w:history="1">
        <w:r w:rsidRPr="000C7A13">
          <w:rPr>
            <w:rFonts w:ascii="Times New Roman" w:eastAsia="№Е" w:hAnsi="Times New Roman" w:cs="Times New Roman"/>
            <w:kern w:val="2"/>
            <w:sz w:val="24"/>
            <w:szCs w:val="24"/>
            <w:u w:val="single"/>
            <w:lang w:val="en-US" w:eastAsia="ko-KR"/>
          </w:rPr>
          <w:t>http</w:t>
        </w:r>
        <w:r w:rsidRPr="000C7A13">
          <w:rPr>
            <w:rFonts w:ascii="Times New Roman" w:eastAsia="№Е" w:hAnsi="Times New Roman" w:cs="Times New Roman"/>
            <w:kern w:val="2"/>
            <w:sz w:val="24"/>
            <w:szCs w:val="24"/>
            <w:u w:val="single"/>
            <w:lang w:eastAsia="ko-KR"/>
          </w:rPr>
          <w:t>://мой-ориентир.рф/</w:t>
        </w:r>
      </w:hyperlink>
      <w:hyperlink r:id="rId10" w:history="1">
        <w:r w:rsidRPr="000C7A13">
          <w:rPr>
            <w:rFonts w:ascii="Times New Roman" w:eastAsia="№Е" w:hAnsi="Times New Roman" w:cs="Times New Roman"/>
            <w:kern w:val="2"/>
            <w:sz w:val="24"/>
            <w:szCs w:val="24"/>
            <w:u w:val="single"/>
            <w:lang w:val="en-US" w:eastAsia="ko-KR"/>
          </w:rPr>
          <w:t>https</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proektoria</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online</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news</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projectnews</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prodolzhenie</w:t>
        </w:r>
        <w:r w:rsidRPr="000C7A13">
          <w:rPr>
            <w:rFonts w:ascii="Times New Roman" w:eastAsia="№Е" w:hAnsi="Times New Roman" w:cs="Times New Roman"/>
            <w:kern w:val="2"/>
            <w:sz w:val="24"/>
            <w:szCs w:val="24"/>
            <w:u w:val="single"/>
            <w:lang w:eastAsia="ko-KR"/>
          </w:rPr>
          <w:t>_</w:t>
        </w:r>
        <w:r w:rsidRPr="000C7A13">
          <w:rPr>
            <w:rFonts w:ascii="Times New Roman" w:eastAsia="№Е" w:hAnsi="Times New Roman" w:cs="Times New Roman"/>
            <w:kern w:val="2"/>
            <w:sz w:val="24"/>
            <w:szCs w:val="24"/>
            <w:u w:val="single"/>
            <w:lang w:val="en-US" w:eastAsia="ko-KR"/>
          </w:rPr>
          <w:t>cikla</w:t>
        </w:r>
        <w:r w:rsidRPr="000C7A13">
          <w:rPr>
            <w:rFonts w:ascii="Times New Roman" w:eastAsia="№Е" w:hAnsi="Times New Roman" w:cs="Times New Roman"/>
            <w:kern w:val="2"/>
            <w:sz w:val="24"/>
            <w:szCs w:val="24"/>
            <w:u w:val="single"/>
            <w:lang w:eastAsia="ko-KR"/>
          </w:rPr>
          <w:t>_</w:t>
        </w:r>
        <w:r w:rsidRPr="000C7A13">
          <w:rPr>
            <w:rFonts w:ascii="Times New Roman" w:eastAsia="№Е" w:hAnsi="Times New Roman" w:cs="Times New Roman"/>
            <w:kern w:val="2"/>
            <w:sz w:val="24"/>
            <w:szCs w:val="24"/>
            <w:u w:val="single"/>
            <w:lang w:val="en-US" w:eastAsia="ko-KR"/>
          </w:rPr>
          <w:t>vserossijskih</w:t>
        </w:r>
        <w:r w:rsidRPr="000C7A13">
          <w:rPr>
            <w:rFonts w:ascii="Times New Roman" w:eastAsia="№Е" w:hAnsi="Times New Roman" w:cs="Times New Roman"/>
            <w:kern w:val="2"/>
            <w:sz w:val="24"/>
            <w:szCs w:val="24"/>
            <w:u w:val="single"/>
            <w:lang w:eastAsia="ko-KR"/>
          </w:rPr>
          <w:t>_</w:t>
        </w:r>
        <w:r w:rsidRPr="000C7A13">
          <w:rPr>
            <w:rFonts w:ascii="Times New Roman" w:eastAsia="№Е" w:hAnsi="Times New Roman" w:cs="Times New Roman"/>
            <w:kern w:val="2"/>
            <w:sz w:val="24"/>
            <w:szCs w:val="24"/>
            <w:u w:val="single"/>
            <w:lang w:val="en-US" w:eastAsia="ko-KR"/>
          </w:rPr>
          <w:t>otkrytyh</w:t>
        </w:r>
        <w:r w:rsidRPr="000C7A13">
          <w:rPr>
            <w:rFonts w:ascii="Times New Roman" w:eastAsia="№Е" w:hAnsi="Times New Roman" w:cs="Times New Roman"/>
            <w:kern w:val="2"/>
            <w:sz w:val="24"/>
            <w:szCs w:val="24"/>
            <w:u w:val="single"/>
            <w:lang w:eastAsia="ko-KR"/>
          </w:rPr>
          <w:t>_</w:t>
        </w:r>
        <w:r w:rsidRPr="000C7A13">
          <w:rPr>
            <w:rFonts w:ascii="Times New Roman" w:eastAsia="№Е" w:hAnsi="Times New Roman" w:cs="Times New Roman"/>
            <w:kern w:val="2"/>
            <w:sz w:val="24"/>
            <w:szCs w:val="24"/>
            <w:u w:val="single"/>
            <w:lang w:val="en-US" w:eastAsia="ko-KR"/>
          </w:rPr>
          <w:t>uro</w:t>
        </w:r>
        <w:r w:rsidRPr="000C7A13">
          <w:rPr>
            <w:rFonts w:ascii="Times New Roman" w:eastAsia="№Е" w:hAnsi="Times New Roman" w:cs="Times New Roman"/>
            <w:kern w:val="2"/>
            <w:sz w:val="24"/>
            <w:szCs w:val="24"/>
            <w:u w:val="single"/>
            <w:lang w:val="en-US" w:eastAsia="ko-KR"/>
          </w:rPr>
          <w:lastRenderedPageBreak/>
          <w:t>kov</w:t>
        </w:r>
        <w:r w:rsidRPr="000C7A13">
          <w:rPr>
            <w:rFonts w:ascii="Times New Roman" w:eastAsia="№Е" w:hAnsi="Times New Roman" w:cs="Times New Roman"/>
            <w:kern w:val="2"/>
            <w:sz w:val="24"/>
            <w:szCs w:val="24"/>
            <w:u w:val="single"/>
            <w:lang w:eastAsia="ko-KR"/>
          </w:rPr>
          <w:t>/</w:t>
        </w:r>
      </w:hyperlink>
      <w:r w:rsidRPr="000C7A13">
        <w:rPr>
          <w:rFonts w:ascii="Times New Roman" w:eastAsia="№Е" w:hAnsi="Times New Roman" w:cs="Times New Roman"/>
          <w:kern w:val="2"/>
          <w:sz w:val="24"/>
          <w:szCs w:val="24"/>
          <w:lang w:eastAsia="ko-KR"/>
        </w:rPr>
        <w:t xml:space="preserve"> и др.), </w:t>
      </w:r>
      <w:r w:rsidRPr="000C7A13">
        <w:rPr>
          <w:rFonts w:ascii="Times New Roman" w:eastAsia="Calibri" w:hAnsi="Times New Roman" w:cs="Times New Roman"/>
          <w:kern w:val="2"/>
          <w:sz w:val="24"/>
          <w:szCs w:val="24"/>
          <w:lang w:eastAsia="ko-KR"/>
        </w:rPr>
        <w:t>прохождение профориентационного онлайн-тестирования (</w:t>
      </w:r>
      <w:hyperlink r:id="rId11" w:history="1">
        <w:r w:rsidRPr="000C7A13">
          <w:rPr>
            <w:rFonts w:ascii="Times New Roman" w:eastAsia="№Е" w:hAnsi="Times New Roman" w:cs="Times New Roman"/>
            <w:kern w:val="2"/>
            <w:sz w:val="24"/>
            <w:szCs w:val="24"/>
            <w:u w:val="single"/>
            <w:lang w:val="en-US" w:eastAsia="ko-KR"/>
          </w:rPr>
          <w:t>https</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proforientator</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ru</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tests</w:t>
        </w:r>
        <w:r w:rsidRPr="000C7A13">
          <w:rPr>
            <w:rFonts w:ascii="Times New Roman" w:eastAsia="№Е" w:hAnsi="Times New Roman" w:cs="Times New Roman"/>
            <w:kern w:val="2"/>
            <w:sz w:val="24"/>
            <w:szCs w:val="24"/>
            <w:u w:val="single"/>
            <w:lang w:eastAsia="ko-KR"/>
          </w:rPr>
          <w:t>/</w:t>
        </w:r>
      </w:hyperlink>
      <w:r w:rsidRPr="000C7A13">
        <w:rPr>
          <w:rFonts w:ascii="Times New Roman" w:eastAsia="№Е" w:hAnsi="Times New Roman" w:cs="Times New Roman"/>
          <w:kern w:val="2"/>
          <w:sz w:val="24"/>
          <w:szCs w:val="24"/>
          <w:lang w:eastAsia="ko-KR"/>
        </w:rPr>
        <w:t xml:space="preserve">; </w:t>
      </w:r>
      <w:hyperlink r:id="rId12" w:history="1">
        <w:r w:rsidRPr="000C7A13">
          <w:rPr>
            <w:rFonts w:ascii="Times New Roman" w:eastAsia="№Е" w:hAnsi="Times New Roman" w:cs="Times New Roman"/>
            <w:kern w:val="2"/>
            <w:sz w:val="24"/>
            <w:szCs w:val="24"/>
            <w:u w:val="single"/>
            <w:lang w:val="en-US" w:eastAsia="ko-KR"/>
          </w:rPr>
          <w:t>https</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postupi</w:t>
        </w:r>
        <w:r w:rsidRPr="000C7A13">
          <w:rPr>
            <w:rFonts w:ascii="Times New Roman" w:eastAsia="№Е" w:hAnsi="Times New Roman" w:cs="Times New Roman"/>
            <w:kern w:val="2"/>
            <w:sz w:val="24"/>
            <w:szCs w:val="24"/>
            <w:u w:val="single"/>
            <w:lang w:eastAsia="ko-KR"/>
          </w:rPr>
          <w:t>.</w:t>
        </w:r>
        <w:r w:rsidRPr="000C7A13">
          <w:rPr>
            <w:rFonts w:ascii="Times New Roman" w:eastAsia="№Е" w:hAnsi="Times New Roman" w:cs="Times New Roman"/>
            <w:kern w:val="2"/>
            <w:sz w:val="24"/>
            <w:szCs w:val="24"/>
            <w:u w:val="single"/>
            <w:lang w:val="en-US" w:eastAsia="ko-KR"/>
          </w:rPr>
          <w:t>online</w:t>
        </w:r>
        <w:r w:rsidRPr="000C7A13">
          <w:rPr>
            <w:rFonts w:ascii="Times New Roman" w:eastAsia="№Е" w:hAnsi="Times New Roman" w:cs="Times New Roman"/>
            <w:kern w:val="2"/>
            <w:sz w:val="24"/>
            <w:szCs w:val="24"/>
            <w:u w:val="single"/>
            <w:lang w:eastAsia="ko-KR"/>
          </w:rPr>
          <w:t>/</w:t>
        </w:r>
      </w:hyperlink>
      <w:r w:rsidRPr="000C7A13">
        <w:rPr>
          <w:rFonts w:ascii="Times New Roman" w:eastAsia="№Е" w:hAnsi="Times New Roman" w:cs="Times New Roman"/>
          <w:kern w:val="2"/>
          <w:sz w:val="24"/>
          <w:szCs w:val="24"/>
          <w:lang w:eastAsia="ko-KR"/>
        </w:rPr>
        <w:t xml:space="preserve"> и др.)</w:t>
      </w:r>
      <w:r w:rsidRPr="000C7A13">
        <w:rPr>
          <w:rFonts w:ascii="Times New Roman" w:eastAsia="Calibri" w:hAnsi="Times New Roman" w:cs="Times New Roman"/>
          <w:kern w:val="2"/>
          <w:sz w:val="24"/>
          <w:szCs w:val="24"/>
          <w:lang w:eastAsia="ko-KR"/>
        </w:rPr>
        <w:t xml:space="preserve">, онлайн курсов по интересующим профессиям и направлениям образования, </w:t>
      </w:r>
      <w:r w:rsidRPr="000C7A13">
        <w:rPr>
          <w:rFonts w:ascii="Times New Roman" w:eastAsia="№Е" w:hAnsi="Times New Roman" w:cs="Times New Roman"/>
          <w:bCs/>
          <w:iCs/>
          <w:kern w:val="2"/>
          <w:sz w:val="24"/>
          <w:szCs w:val="24"/>
          <w:lang w:eastAsia="ko-KR"/>
        </w:rPr>
        <w:t>веб-квеста «Построй свою траекторию поступления в вуз (</w:t>
      </w:r>
      <w:hyperlink r:id="rId13" w:history="1">
        <w:r w:rsidRPr="000C7A13">
          <w:rPr>
            <w:rStyle w:val="af5"/>
            <w:rFonts w:ascii="Times New Roman" w:eastAsia="№Е" w:hAnsi="Times New Roman" w:cs="Times New Roman"/>
            <w:bCs/>
            <w:iCs/>
            <w:color w:val="auto"/>
            <w:kern w:val="2"/>
            <w:sz w:val="24"/>
            <w:szCs w:val="24"/>
            <w:lang w:val="en-US" w:eastAsia="ko-KR"/>
          </w:rPr>
          <w:t>https</w:t>
        </w:r>
        <w:r w:rsidRPr="000C7A13">
          <w:rPr>
            <w:rStyle w:val="af5"/>
            <w:rFonts w:ascii="Times New Roman" w:eastAsia="№Е" w:hAnsi="Times New Roman" w:cs="Times New Roman"/>
            <w:bCs/>
            <w:iCs/>
            <w:color w:val="auto"/>
            <w:kern w:val="2"/>
            <w:sz w:val="24"/>
            <w:szCs w:val="24"/>
            <w:lang w:eastAsia="ko-KR"/>
          </w:rPr>
          <w:t>://</w:t>
        </w:r>
        <w:proofErr w:type="spellStart"/>
        <w:r w:rsidRPr="000C7A13">
          <w:rPr>
            <w:rStyle w:val="af5"/>
            <w:rFonts w:ascii="Times New Roman" w:eastAsia="№Е" w:hAnsi="Times New Roman" w:cs="Times New Roman"/>
            <w:bCs/>
            <w:iCs/>
            <w:color w:val="auto"/>
            <w:kern w:val="2"/>
            <w:sz w:val="24"/>
            <w:szCs w:val="24"/>
            <w:lang w:val="en-US" w:eastAsia="ko-KR"/>
          </w:rPr>
          <w:t>postupi</w:t>
        </w:r>
        <w:proofErr w:type="spellEnd"/>
        <w:r w:rsidRPr="000C7A13">
          <w:rPr>
            <w:rStyle w:val="af5"/>
            <w:rFonts w:ascii="Times New Roman" w:eastAsia="№Е" w:hAnsi="Times New Roman" w:cs="Times New Roman"/>
            <w:bCs/>
            <w:iCs/>
            <w:color w:val="auto"/>
            <w:kern w:val="2"/>
            <w:sz w:val="24"/>
            <w:szCs w:val="24"/>
            <w:lang w:eastAsia="ko-KR"/>
          </w:rPr>
          <w:t>.</w:t>
        </w:r>
        <w:r w:rsidRPr="000C7A13">
          <w:rPr>
            <w:rStyle w:val="af5"/>
            <w:rFonts w:ascii="Times New Roman" w:eastAsia="№Е" w:hAnsi="Times New Roman" w:cs="Times New Roman"/>
            <w:bCs/>
            <w:iCs/>
            <w:color w:val="auto"/>
            <w:kern w:val="2"/>
            <w:sz w:val="24"/>
            <w:szCs w:val="24"/>
            <w:lang w:val="en-US" w:eastAsia="ko-KR"/>
          </w:rPr>
          <w:t>online</w:t>
        </w:r>
        <w:r w:rsidRPr="000C7A13">
          <w:rPr>
            <w:rStyle w:val="af5"/>
            <w:rFonts w:ascii="Times New Roman" w:eastAsia="№Е" w:hAnsi="Times New Roman" w:cs="Times New Roman"/>
            <w:bCs/>
            <w:iCs/>
            <w:color w:val="auto"/>
            <w:kern w:val="2"/>
            <w:sz w:val="24"/>
            <w:szCs w:val="24"/>
            <w:lang w:eastAsia="ko-KR"/>
          </w:rPr>
          <w:t>/</w:t>
        </w:r>
        <w:r w:rsidRPr="000C7A13">
          <w:rPr>
            <w:rStyle w:val="af5"/>
            <w:rFonts w:ascii="Times New Roman" w:eastAsia="№Е" w:hAnsi="Times New Roman" w:cs="Times New Roman"/>
            <w:bCs/>
            <w:iCs/>
            <w:color w:val="auto"/>
            <w:kern w:val="2"/>
            <w:sz w:val="24"/>
            <w:szCs w:val="24"/>
            <w:lang w:val="en-US" w:eastAsia="ko-KR"/>
          </w:rPr>
          <w:t>service</w:t>
        </w:r>
        <w:r w:rsidRPr="000C7A13">
          <w:rPr>
            <w:rStyle w:val="af5"/>
            <w:rFonts w:ascii="Times New Roman" w:eastAsia="№Е" w:hAnsi="Times New Roman" w:cs="Times New Roman"/>
            <w:bCs/>
            <w:iCs/>
            <w:color w:val="auto"/>
            <w:kern w:val="2"/>
            <w:sz w:val="24"/>
            <w:szCs w:val="24"/>
            <w:lang w:eastAsia="ko-KR"/>
          </w:rPr>
          <w:t>/</w:t>
        </w:r>
        <w:r w:rsidRPr="000C7A13">
          <w:rPr>
            <w:rStyle w:val="af5"/>
            <w:rFonts w:ascii="Times New Roman" w:eastAsia="№Е" w:hAnsi="Times New Roman" w:cs="Times New Roman"/>
            <w:bCs/>
            <w:iCs/>
            <w:color w:val="auto"/>
            <w:kern w:val="2"/>
            <w:sz w:val="24"/>
            <w:szCs w:val="24"/>
            <w:lang w:val="en-US" w:eastAsia="ko-KR"/>
          </w:rPr>
          <w:t>service</w:t>
        </w:r>
        <w:r w:rsidRPr="000C7A13">
          <w:rPr>
            <w:rStyle w:val="af5"/>
            <w:rFonts w:ascii="Times New Roman" w:eastAsia="№Е" w:hAnsi="Times New Roman" w:cs="Times New Roman"/>
            <w:bCs/>
            <w:iCs/>
            <w:color w:val="auto"/>
            <w:kern w:val="2"/>
            <w:sz w:val="24"/>
            <w:szCs w:val="24"/>
            <w:lang w:eastAsia="ko-KR"/>
          </w:rPr>
          <w:t>-</w:t>
        </w:r>
        <w:proofErr w:type="spellStart"/>
        <w:r w:rsidRPr="000C7A13">
          <w:rPr>
            <w:rStyle w:val="af5"/>
            <w:rFonts w:ascii="Times New Roman" w:eastAsia="№Е" w:hAnsi="Times New Roman" w:cs="Times New Roman"/>
            <w:bCs/>
            <w:iCs/>
            <w:color w:val="auto"/>
            <w:kern w:val="2"/>
            <w:sz w:val="24"/>
            <w:szCs w:val="24"/>
            <w:lang w:val="en-US" w:eastAsia="ko-KR"/>
          </w:rPr>
          <w:t>vo</w:t>
        </w:r>
        <w:proofErr w:type="spellEnd"/>
        <w:r w:rsidRPr="000C7A13">
          <w:rPr>
            <w:rStyle w:val="af5"/>
            <w:rFonts w:ascii="Times New Roman" w:eastAsia="№Е" w:hAnsi="Times New Roman" w:cs="Times New Roman"/>
            <w:bCs/>
            <w:iCs/>
            <w:color w:val="auto"/>
            <w:kern w:val="2"/>
            <w:sz w:val="24"/>
            <w:szCs w:val="24"/>
            <w:lang w:eastAsia="ko-KR"/>
          </w:rPr>
          <w:t>/</w:t>
        </w:r>
        <w:r w:rsidRPr="000C7A13">
          <w:rPr>
            <w:rStyle w:val="af5"/>
            <w:rFonts w:ascii="Times New Roman" w:eastAsia="№Е" w:hAnsi="Times New Roman" w:cs="Times New Roman"/>
            <w:bCs/>
            <w:iCs/>
            <w:color w:val="auto"/>
            <w:kern w:val="2"/>
            <w:sz w:val="24"/>
            <w:szCs w:val="24"/>
            <w:lang w:val="en-US" w:eastAsia="ko-KR"/>
          </w:rPr>
          <w:t>quest</w:t>
        </w:r>
        <w:r w:rsidRPr="000C7A13">
          <w:rPr>
            <w:rStyle w:val="af5"/>
            <w:rFonts w:ascii="Times New Roman" w:eastAsia="№Е" w:hAnsi="Times New Roman" w:cs="Times New Roman"/>
            <w:bCs/>
            <w:iCs/>
            <w:color w:val="auto"/>
            <w:kern w:val="2"/>
            <w:sz w:val="24"/>
            <w:szCs w:val="24"/>
            <w:lang w:eastAsia="ko-KR"/>
          </w:rPr>
          <w:t>/</w:t>
        </w:r>
      </w:hyperlink>
      <w:r w:rsidRPr="000C7A13">
        <w:rPr>
          <w:rFonts w:ascii="Times New Roman" w:eastAsia="№Е" w:hAnsi="Times New Roman" w:cs="Times New Roman"/>
          <w:bCs/>
          <w:iCs/>
          <w:kern w:val="2"/>
          <w:sz w:val="24"/>
          <w:szCs w:val="24"/>
          <w:lang w:eastAsia="ko-KR"/>
        </w:rPr>
        <w:t>);</w:t>
      </w:r>
    </w:p>
    <w:p w14:paraId="03FE074D"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ab/>
      </w:r>
      <w:r w:rsidRPr="000C7A13">
        <w:rPr>
          <w:rFonts w:ascii="Times New Roman" w:hAnsi="Times New Roman" w:cs="Times New Roman"/>
          <w:sz w:val="24"/>
          <w:szCs w:val="24"/>
        </w:rPr>
        <w:t>проведение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436ACEAB" w14:textId="77777777" w:rsidR="00D016A1" w:rsidRPr="000C7A13" w:rsidRDefault="00D016A1" w:rsidP="00D016A1">
      <w:pPr>
        <w:tabs>
          <w:tab w:val="left" w:pos="1068"/>
        </w:tabs>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ab/>
        <w:t xml:space="preserve">проведение профориентационных игр: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w:t>
      </w:r>
      <w:r w:rsidRPr="000C7A13">
        <w:rPr>
          <w:rFonts w:ascii="Times New Roman" w:eastAsia="Times New Roman" w:hAnsi="Times New Roman" w:cs="Times New Roman"/>
          <w:sz w:val="24"/>
          <w:szCs w:val="24"/>
        </w:rPr>
        <w:t>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достоинствах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недостатках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той</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или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иной</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интересной</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школьникам</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профессиональной</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деятельности;</w:t>
      </w:r>
    </w:p>
    <w:p w14:paraId="73874AB6"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ab/>
        <w:t>профориентационные</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практики: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урок</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привлечением</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работодателя,</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ходе</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которого учащиеся пробуют себя в данной профессиональной роли; мастер-класс с</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участием представителей различных профессий; посещение кружка, клуба, детского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технопарка;</w:t>
      </w:r>
    </w:p>
    <w:p w14:paraId="284A2B18"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ab/>
        <w:t>организация экскурсий на предприятия города, дающие школьникам начальные</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представления</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существующих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профессиях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условиях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работы</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людей,</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представляющих эти профессии;</w:t>
      </w:r>
    </w:p>
    <w:p w14:paraId="4063FEAD" w14:textId="77777777" w:rsidR="00D016A1" w:rsidRPr="000C7A13" w:rsidRDefault="00D016A1" w:rsidP="00D016A1">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ab/>
        <w:t>посещение профориентационных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выставок,</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ярмарок профессий, дней открытых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дверей в</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средних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специальных учебных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заведениях;</w:t>
      </w:r>
    </w:p>
    <w:p w14:paraId="34618A2C" w14:textId="62ED8E8D" w:rsidR="000549BA" w:rsidRPr="000C7A13" w:rsidRDefault="00D016A1" w:rsidP="00B90026">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ab/>
        <w:t>встреча</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с</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представителями</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центра</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занятости;</w:t>
      </w:r>
    </w:p>
    <w:p w14:paraId="360C618C" w14:textId="430A8490" w:rsidR="00B90026" w:rsidRPr="000C7A13" w:rsidRDefault="00B90026" w:rsidP="00B90026">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      участие выпускников школы во Всероссийских проектах «Билет в будущее», "</w:t>
      </w:r>
      <w:proofErr w:type="spellStart"/>
      <w:r w:rsidRPr="000C7A13">
        <w:rPr>
          <w:rFonts w:ascii="Times New Roman" w:eastAsia="Times New Roman" w:hAnsi="Times New Roman" w:cs="Times New Roman"/>
          <w:sz w:val="24"/>
          <w:szCs w:val="24"/>
        </w:rPr>
        <w:t>ПроеКТОриЯ</w:t>
      </w:r>
      <w:proofErr w:type="spellEnd"/>
      <w:r w:rsidRPr="000C7A13">
        <w:rPr>
          <w:rFonts w:ascii="Times New Roman" w:eastAsia="Times New Roman" w:hAnsi="Times New Roman" w:cs="Times New Roman"/>
          <w:sz w:val="24"/>
          <w:szCs w:val="24"/>
        </w:rPr>
        <w:t>", «</w:t>
      </w:r>
      <w:proofErr w:type="spellStart"/>
      <w:r w:rsidRPr="000C7A13">
        <w:rPr>
          <w:rFonts w:ascii="Times New Roman" w:eastAsia="Times New Roman" w:hAnsi="Times New Roman" w:cs="Times New Roman"/>
          <w:sz w:val="24"/>
          <w:szCs w:val="24"/>
        </w:rPr>
        <w:t>ZAсобой</w:t>
      </w:r>
      <w:proofErr w:type="spellEnd"/>
      <w:r w:rsidRPr="000C7A13">
        <w:rPr>
          <w:rFonts w:ascii="Times New Roman" w:eastAsia="Times New Roman" w:hAnsi="Times New Roman" w:cs="Times New Roman"/>
          <w:sz w:val="24"/>
          <w:szCs w:val="24"/>
        </w:rPr>
        <w:t>», «Профориентация в цифровую эпоху», просмотры профессиональных роликов «Шоу профессий», муниципальном проекте «Университетские субботы». На встречах да</w:t>
      </w:r>
      <w:r w:rsidR="000872A6" w:rsidRPr="000C7A13">
        <w:rPr>
          <w:rFonts w:ascii="Times New Roman" w:eastAsia="Times New Roman" w:hAnsi="Times New Roman" w:cs="Times New Roman"/>
          <w:sz w:val="24"/>
          <w:szCs w:val="24"/>
        </w:rPr>
        <w:t>ются</w:t>
      </w:r>
      <w:r w:rsidRPr="000C7A13">
        <w:rPr>
          <w:rFonts w:ascii="Times New Roman" w:eastAsia="Times New Roman" w:hAnsi="Times New Roman" w:cs="Times New Roman"/>
          <w:sz w:val="24"/>
          <w:szCs w:val="24"/>
        </w:rPr>
        <w:t xml:space="preserve"> рекомендации для успешной сдачи ЕГЭ по разным предметам, тематические лекции и мастер-классы</w:t>
      </w:r>
      <w:r w:rsidR="00A55365" w:rsidRPr="000C7A13">
        <w:rPr>
          <w:rFonts w:ascii="Times New Roman" w:eastAsia="Times New Roman" w:hAnsi="Times New Roman" w:cs="Times New Roman"/>
          <w:sz w:val="24"/>
          <w:szCs w:val="24"/>
        </w:rPr>
        <w:t>;</w:t>
      </w:r>
    </w:p>
    <w:p w14:paraId="2C5BFF17" w14:textId="4A3A3B18" w:rsidR="00A55365" w:rsidRPr="000C7A13" w:rsidRDefault="00A55365" w:rsidP="00B90026">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подготовка по основам военной службы». Подготовка и проведение пятидневных учебных сборов обучающихся 10 классов;</w:t>
      </w:r>
    </w:p>
    <w:p w14:paraId="66AB5A22" w14:textId="122C8E34" w:rsidR="00A55365" w:rsidRPr="000C7A13" w:rsidRDefault="00A55365" w:rsidP="00A55365">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 </w:t>
      </w:r>
      <w:proofErr w:type="spellStart"/>
      <w:r w:rsidRPr="000C7A13">
        <w:rPr>
          <w:rFonts w:ascii="Times New Roman" w:eastAsia="Times New Roman" w:hAnsi="Times New Roman" w:cs="Times New Roman"/>
          <w:sz w:val="24"/>
          <w:szCs w:val="24"/>
        </w:rPr>
        <w:t>учебно</w:t>
      </w:r>
      <w:proofErr w:type="spellEnd"/>
      <w:r w:rsidRPr="000C7A13">
        <w:rPr>
          <w:rFonts w:ascii="Times New Roman" w:eastAsia="Times New Roman" w:hAnsi="Times New Roman" w:cs="Times New Roman"/>
          <w:sz w:val="24"/>
          <w:szCs w:val="24"/>
        </w:rPr>
        <w:t xml:space="preserve"> – производственные классы «УПК-21». Проект направлен на раннюю профориентацию и получение профессии  в рамках сетевого взаимодействия в период обучения в школе</w:t>
      </w:r>
      <w:r w:rsidR="00BE588C" w:rsidRPr="000C7A13">
        <w:rPr>
          <w:rFonts w:ascii="Times New Roman" w:eastAsia="Times New Roman" w:hAnsi="Times New Roman" w:cs="Times New Roman"/>
          <w:sz w:val="24"/>
          <w:szCs w:val="24"/>
        </w:rPr>
        <w:t>;</w:t>
      </w:r>
    </w:p>
    <w:p w14:paraId="512B28EB" w14:textId="0615ED2C" w:rsidR="00BE588C" w:rsidRPr="000C7A13" w:rsidRDefault="00BE588C" w:rsidP="00A55365">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дистанционный образовательный проект «</w:t>
      </w:r>
      <w:proofErr w:type="spellStart"/>
      <w:r w:rsidRPr="000C7A13">
        <w:rPr>
          <w:rFonts w:ascii="Times New Roman" w:eastAsia="Times New Roman" w:hAnsi="Times New Roman" w:cs="Times New Roman"/>
          <w:sz w:val="24"/>
          <w:szCs w:val="24"/>
        </w:rPr>
        <w:t>Учи.ру</w:t>
      </w:r>
      <w:proofErr w:type="spellEnd"/>
      <w:r w:rsidRPr="000C7A13">
        <w:rPr>
          <w:rFonts w:ascii="Times New Roman" w:eastAsia="Times New Roman" w:hAnsi="Times New Roman" w:cs="Times New Roman"/>
          <w:sz w:val="24"/>
          <w:szCs w:val="24"/>
        </w:rPr>
        <w:t>». Проект направлен на развитие мотивации у обучающихся к изучению школьных предметов, повышение цифровой грамотности и профессиональных навыков педагогов;</w:t>
      </w:r>
    </w:p>
    <w:p w14:paraId="12385314" w14:textId="000F08E1" w:rsidR="00BE588C" w:rsidRPr="000C7A13" w:rsidRDefault="00BE588C" w:rsidP="00A55365">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«Всероссийский спортивный комплекс «ГТО». Участвуем с 2016 года - 92 золотые, 413 серебряных и бронзовых значков. В 2022 году в комплексе ГТО приняло участие 1658 обучающихся (100%) - более 100 золотых, 300 серебряных и 500 бронзовых значков. Так же активно участвуют учителя. За 2022 год - 64 золотых и 3 серебряных значка.</w:t>
      </w:r>
    </w:p>
    <w:p w14:paraId="14070DE1" w14:textId="240D3375" w:rsidR="00B90026" w:rsidRPr="000C7A13" w:rsidRDefault="00B90026" w:rsidP="00B90026">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 кто планируют продолжить обучение в 10-м классе в школе, и недостаточно определись с выбором профиля обучения, для данной категории учащихся провод</w:t>
      </w:r>
      <w:r w:rsidR="000872A6" w:rsidRPr="000C7A13">
        <w:rPr>
          <w:rFonts w:ascii="Times New Roman" w:eastAsia="Times New Roman" w:hAnsi="Times New Roman" w:cs="Times New Roman"/>
          <w:sz w:val="24"/>
          <w:szCs w:val="24"/>
        </w:rPr>
        <w:t>ятся</w:t>
      </w:r>
      <w:r w:rsidRPr="000C7A13">
        <w:rPr>
          <w:rFonts w:ascii="Times New Roman" w:eastAsia="Times New Roman" w:hAnsi="Times New Roman" w:cs="Times New Roman"/>
          <w:sz w:val="24"/>
          <w:szCs w:val="24"/>
        </w:rPr>
        <w:t xml:space="preserve">, и индивидуальные консультации по </w:t>
      </w:r>
      <w:proofErr w:type="spellStart"/>
      <w:r w:rsidRPr="000C7A13">
        <w:rPr>
          <w:rFonts w:ascii="Times New Roman" w:eastAsia="Times New Roman" w:hAnsi="Times New Roman" w:cs="Times New Roman"/>
          <w:sz w:val="24"/>
          <w:szCs w:val="24"/>
        </w:rPr>
        <w:t>профориентированию</w:t>
      </w:r>
      <w:proofErr w:type="spellEnd"/>
      <w:r w:rsidRPr="000C7A13">
        <w:rPr>
          <w:rFonts w:ascii="Times New Roman" w:eastAsia="Times New Roman" w:hAnsi="Times New Roman" w:cs="Times New Roman"/>
          <w:sz w:val="24"/>
          <w:szCs w:val="24"/>
        </w:rPr>
        <w:t xml:space="preserve"> и с</w:t>
      </w:r>
      <w:r w:rsidR="00653974" w:rsidRPr="000C7A13">
        <w:rPr>
          <w:rFonts w:ascii="Times New Roman" w:eastAsia="Times New Roman" w:hAnsi="Times New Roman" w:cs="Times New Roman"/>
          <w:sz w:val="24"/>
          <w:szCs w:val="24"/>
        </w:rPr>
        <w:t xml:space="preserve">овместные беседы с родителями. </w:t>
      </w:r>
    </w:p>
    <w:p w14:paraId="4E82B028" w14:textId="054F537A" w:rsidR="00B90026" w:rsidRPr="000C7A13" w:rsidRDefault="00B90026" w:rsidP="00B90026">
      <w:pPr>
        <w:tabs>
          <w:tab w:val="left" w:pos="1068"/>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Выпускникам 11 класса рекоменд</w:t>
      </w:r>
      <w:r w:rsidR="000872A6" w:rsidRPr="000C7A13">
        <w:rPr>
          <w:rFonts w:ascii="Times New Roman" w:eastAsia="Times New Roman" w:hAnsi="Times New Roman" w:cs="Times New Roman"/>
          <w:sz w:val="24"/>
          <w:szCs w:val="24"/>
        </w:rPr>
        <w:t>уется</w:t>
      </w:r>
      <w:r w:rsidRPr="000C7A13">
        <w:rPr>
          <w:rFonts w:ascii="Times New Roman" w:eastAsia="Times New Roman" w:hAnsi="Times New Roman" w:cs="Times New Roman"/>
          <w:sz w:val="24"/>
          <w:szCs w:val="24"/>
        </w:rPr>
        <w:t xml:space="preserve"> онлайн профориентационные диагностики для помощи в самоактуализации в профессиональном выборе. Подбир</w:t>
      </w:r>
      <w:r w:rsidR="000872A6" w:rsidRPr="000C7A13">
        <w:rPr>
          <w:rFonts w:ascii="Times New Roman" w:eastAsia="Times New Roman" w:hAnsi="Times New Roman" w:cs="Times New Roman"/>
          <w:sz w:val="24"/>
          <w:szCs w:val="24"/>
        </w:rPr>
        <w:t xml:space="preserve">аются </w:t>
      </w:r>
      <w:r w:rsidRPr="000C7A13">
        <w:rPr>
          <w:rFonts w:ascii="Times New Roman" w:eastAsia="Times New Roman" w:hAnsi="Times New Roman" w:cs="Times New Roman"/>
          <w:sz w:val="24"/>
          <w:szCs w:val="24"/>
        </w:rPr>
        <w:t>методики индивидуальной работы по личностному профессиональному самоопределению старшеклассника.</w:t>
      </w:r>
    </w:p>
    <w:p w14:paraId="50232C75" w14:textId="37157F98" w:rsidR="00D016A1" w:rsidRPr="000C7A13" w:rsidRDefault="00D016A1" w:rsidP="000549BA">
      <w:pPr>
        <w:widowControl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C7A13">
        <w:rPr>
          <w:rFonts w:ascii="Times New Roman" w:eastAsia="Times New Roman" w:hAnsi="Times New Roman" w:cs="Times New Roman"/>
          <w:kern w:val="2"/>
          <w:sz w:val="24"/>
          <w:szCs w:val="24"/>
          <w:lang w:eastAsia="ko-KR"/>
        </w:rPr>
        <w:t xml:space="preserve">Создавая </w:t>
      </w:r>
      <w:proofErr w:type="spellStart"/>
      <w:r w:rsidRPr="000C7A13">
        <w:rPr>
          <w:rFonts w:ascii="Times New Roman" w:eastAsia="Times New Roman" w:hAnsi="Times New Roman" w:cs="Times New Roman"/>
          <w:kern w:val="2"/>
          <w:sz w:val="24"/>
          <w:szCs w:val="24"/>
          <w:lang w:eastAsia="ko-KR"/>
        </w:rPr>
        <w:t>профориентационно</w:t>
      </w:r>
      <w:proofErr w:type="spellEnd"/>
      <w:r w:rsidRPr="000C7A13">
        <w:rPr>
          <w:rFonts w:ascii="Times New Roman" w:eastAsia="Times New Roman" w:hAnsi="Times New Roman" w:cs="Times New Roman"/>
          <w:kern w:val="2"/>
          <w:sz w:val="24"/>
          <w:szCs w:val="24"/>
          <w:lang w:eastAsia="ko-KR"/>
        </w:rPr>
        <w:t xml:space="preserve"> значимые проблемные ситуации, педагог актуализирует профессиональное самоопределение обучающихся, позитивный взгляд на труд в постиндустриальном мире, охватывающий не только профессиональную, но и </w:t>
      </w:r>
      <w:proofErr w:type="spellStart"/>
      <w:r w:rsidRPr="000C7A13">
        <w:rPr>
          <w:rFonts w:ascii="Times New Roman" w:eastAsia="Times New Roman" w:hAnsi="Times New Roman" w:cs="Times New Roman"/>
          <w:kern w:val="2"/>
          <w:sz w:val="24"/>
          <w:szCs w:val="24"/>
          <w:lang w:eastAsia="ko-KR"/>
        </w:rPr>
        <w:t>внепрофессиональную</w:t>
      </w:r>
      <w:proofErr w:type="spellEnd"/>
      <w:r w:rsidRPr="000C7A13">
        <w:rPr>
          <w:rFonts w:ascii="Times New Roman" w:eastAsia="Times New Roman" w:hAnsi="Times New Roman" w:cs="Times New Roman"/>
          <w:kern w:val="2"/>
          <w:sz w:val="24"/>
          <w:szCs w:val="24"/>
          <w:lang w:eastAsia="ko-KR"/>
        </w:rPr>
        <w:t xml:space="preserve"> составляющие такой деятельности. </w:t>
      </w:r>
    </w:p>
    <w:p w14:paraId="0BDA3264" w14:textId="3983BB56" w:rsidR="00BE588C" w:rsidRPr="000C7A13" w:rsidRDefault="00A55365" w:rsidP="00BE588C">
      <w:pPr>
        <w:widowControl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C7A13">
        <w:rPr>
          <w:rFonts w:ascii="Times New Roman" w:eastAsia="№Е" w:hAnsi="Times New Roman" w:cs="Times New Roman"/>
          <w:kern w:val="2"/>
          <w:sz w:val="24"/>
          <w:szCs w:val="24"/>
          <w:lang w:eastAsia="ko-KR"/>
        </w:rPr>
        <w:t xml:space="preserve"> </w:t>
      </w:r>
      <w:r w:rsidR="00D016A1" w:rsidRPr="000C7A13">
        <w:rPr>
          <w:rFonts w:ascii="Times New Roman" w:eastAsia="№Е" w:hAnsi="Times New Roman" w:cs="Times New Roman"/>
          <w:kern w:val="2"/>
          <w:sz w:val="24"/>
          <w:szCs w:val="24"/>
          <w:lang w:eastAsia="ko-KR"/>
        </w:rPr>
        <w:t>Эта работа осуществляется через</w:t>
      </w:r>
      <w:r w:rsidR="00D016A1" w:rsidRPr="000C7A13">
        <w:rPr>
          <w:rFonts w:ascii="Times New Roman" w:eastAsia="Times New Roman" w:hAnsi="Times New Roman" w:cs="Times New Roman"/>
          <w:i/>
          <w:kern w:val="2"/>
          <w:sz w:val="24"/>
          <w:szCs w:val="24"/>
          <w:lang w:eastAsia="ko-KR"/>
        </w:rPr>
        <w:t xml:space="preserve"> </w:t>
      </w:r>
      <w:r w:rsidR="00D016A1" w:rsidRPr="000C7A13">
        <w:rPr>
          <w:rFonts w:ascii="Times New Roman" w:eastAsia="Times New Roman" w:hAnsi="Times New Roman" w:cs="Times New Roman"/>
          <w:kern w:val="2"/>
          <w:sz w:val="24"/>
          <w:szCs w:val="24"/>
          <w:lang w:eastAsia="ko-KR"/>
        </w:rPr>
        <w:t>реализацию программы курсов внеурочной деятельности</w:t>
      </w:r>
      <w:r w:rsidR="000872A6" w:rsidRPr="000C7A13">
        <w:rPr>
          <w:rFonts w:ascii="Times New Roman" w:eastAsia="Times New Roman" w:hAnsi="Times New Roman" w:cs="Times New Roman"/>
          <w:kern w:val="2"/>
          <w:sz w:val="24"/>
          <w:szCs w:val="24"/>
          <w:lang w:eastAsia="ko-KR"/>
        </w:rPr>
        <w:t xml:space="preserve">: «Разговор о важном»,  «Билет в будущее». </w:t>
      </w:r>
    </w:p>
    <w:p w14:paraId="36F9E694" w14:textId="77777777" w:rsidR="008E60D1" w:rsidRPr="000C7A13" w:rsidRDefault="008E60D1" w:rsidP="00BE588C">
      <w:pPr>
        <w:widowControl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
    <w:p w14:paraId="3EE33B9D" w14:textId="25140395" w:rsidR="00862231" w:rsidRPr="000C7A13" w:rsidRDefault="00862231" w:rsidP="005503F8">
      <w:pPr>
        <w:widowControl w:val="0"/>
        <w:autoSpaceDE w:val="0"/>
        <w:autoSpaceDN w:val="0"/>
        <w:spacing w:after="0" w:line="240" w:lineRule="auto"/>
        <w:ind w:firstLine="709"/>
        <w:jc w:val="center"/>
        <w:outlineLvl w:val="2"/>
        <w:rPr>
          <w:rFonts w:ascii="Times New Roman" w:eastAsia="Times New Roman" w:hAnsi="Times New Roman" w:cs="Times New Roman"/>
          <w:i/>
          <w:kern w:val="2"/>
          <w:sz w:val="24"/>
          <w:szCs w:val="24"/>
          <w:lang w:eastAsia="ko-KR"/>
        </w:rPr>
      </w:pPr>
      <w:bookmarkStart w:id="36" w:name="_Toc144065805"/>
      <w:r w:rsidRPr="000C7A13">
        <w:rPr>
          <w:rFonts w:ascii="Times New Roman" w:hAnsi="Times New Roman" w:cs="Times New Roman"/>
          <w:b/>
          <w:i/>
          <w:sz w:val="24"/>
          <w:szCs w:val="24"/>
          <w:u w:val="single"/>
        </w:rPr>
        <w:t>Модуль «Работа с родителями»</w:t>
      </w:r>
      <w:bookmarkEnd w:id="36"/>
    </w:p>
    <w:p w14:paraId="2E72D07A" w14:textId="34DFE8E3"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Работа с родителями или законными представителями школьников проводится с целью привлечения их к совместной работе в свете требований ФГОС нового поколения и </w:t>
      </w:r>
      <w:r w:rsidRPr="000C7A13">
        <w:rPr>
          <w:rFonts w:ascii="Times New Roman" w:hAnsi="Times New Roman" w:cs="Times New Roman"/>
          <w:bCs/>
          <w:sz w:val="24"/>
          <w:szCs w:val="24"/>
        </w:rPr>
        <w:lastRenderedPageBreak/>
        <w:t>обеспечивается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14:paraId="05B49504"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14:paraId="7BC572DF"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На групповом уровне: </w:t>
      </w:r>
    </w:p>
    <w:p w14:paraId="60D4CC98" w14:textId="10210298" w:rsidR="00862231" w:rsidRPr="000C7A13" w:rsidRDefault="00862231" w:rsidP="008E60D1">
      <w:pPr>
        <w:pStyle w:val="ae"/>
        <w:numPr>
          <w:ilvl w:val="0"/>
          <w:numId w:val="3"/>
        </w:numPr>
        <w:spacing w:line="240" w:lineRule="auto"/>
        <w:ind w:left="0" w:firstLine="709"/>
        <w:rPr>
          <w:rFonts w:cs="Times New Roman"/>
          <w:bCs/>
          <w:sz w:val="24"/>
          <w:szCs w:val="24"/>
          <w:lang w:val="ru-RU"/>
        </w:rPr>
      </w:pPr>
      <w:r w:rsidRPr="000C7A13">
        <w:rPr>
          <w:rFonts w:cs="Times New Roman"/>
          <w:bCs/>
          <w:sz w:val="24"/>
          <w:szCs w:val="24"/>
          <w:lang w:val="ru-RU"/>
        </w:rPr>
        <w:t>Участие родителей в управлении школой:</w:t>
      </w:r>
    </w:p>
    <w:p w14:paraId="5EB9DF86"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Управляющий Совет школы</w:t>
      </w:r>
    </w:p>
    <w:p w14:paraId="1BC0FEA2"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Родительский патруль</w:t>
      </w:r>
    </w:p>
    <w:p w14:paraId="55F5565B"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Родительский контроль за организацией горячего питания</w:t>
      </w:r>
    </w:p>
    <w:p w14:paraId="3FFEC22A"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Совет профилактики</w:t>
      </w:r>
    </w:p>
    <w:p w14:paraId="2B6BAEAF"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Совет отцов</w:t>
      </w:r>
    </w:p>
    <w:p w14:paraId="5D1938DA"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Школьная служба примирения</w:t>
      </w:r>
    </w:p>
    <w:p w14:paraId="2BA6F5C3"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Консультационный центр «ВМЕСТЕ» для реализации услуг по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3F2F0944" w14:textId="4CFFF916"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 xml:space="preserve">Основная задача вышеперечисленных органов </w:t>
      </w:r>
      <w:r w:rsidR="00E375A5" w:rsidRPr="000C7A13">
        <w:rPr>
          <w:rFonts w:ascii="Times New Roman" w:hAnsi="Times New Roman" w:cs="Times New Roman"/>
          <w:bCs/>
          <w:sz w:val="24"/>
          <w:szCs w:val="24"/>
        </w:rPr>
        <w:t>–</w:t>
      </w:r>
      <w:r w:rsidRPr="000C7A13">
        <w:rPr>
          <w:rFonts w:ascii="Times New Roman" w:hAnsi="Times New Roman" w:cs="Times New Roman"/>
          <w:bCs/>
          <w:sz w:val="24"/>
          <w:szCs w:val="24"/>
        </w:rPr>
        <w:t xml:space="preserve"> это взаимодействие в решении вопросов воспитания и социализации школьников. Кроме этого выделены следующие виды и формы деятельности работы с родителями на уровне начальной, основной и средней школы.</w:t>
      </w:r>
    </w:p>
    <w:p w14:paraId="3A4664F6" w14:textId="77777777" w:rsidR="009264EA" w:rsidRPr="000C7A13" w:rsidRDefault="00862231" w:rsidP="008E60D1">
      <w:pPr>
        <w:pStyle w:val="ae"/>
        <w:numPr>
          <w:ilvl w:val="0"/>
          <w:numId w:val="3"/>
        </w:numPr>
        <w:spacing w:line="240" w:lineRule="auto"/>
        <w:ind w:left="0" w:firstLine="709"/>
        <w:rPr>
          <w:rFonts w:cs="Times New Roman"/>
          <w:bCs/>
          <w:sz w:val="24"/>
          <w:szCs w:val="24"/>
          <w:lang w:val="ru-RU"/>
        </w:rPr>
      </w:pPr>
      <w:r w:rsidRPr="000C7A13">
        <w:rPr>
          <w:rFonts w:cs="Times New Roman"/>
          <w:bCs/>
          <w:sz w:val="24"/>
          <w:szCs w:val="24"/>
          <w:lang w:val="ru-RU"/>
        </w:rPr>
        <w:t>Вовлечение родителей или законных представителей школьников в образовательный процесс:</w:t>
      </w:r>
      <w:r w:rsidR="009264EA" w:rsidRPr="000C7A13">
        <w:rPr>
          <w:rFonts w:cs="Times New Roman"/>
          <w:bCs/>
          <w:sz w:val="24"/>
          <w:szCs w:val="24"/>
          <w:lang w:val="ru-RU"/>
        </w:rPr>
        <w:t xml:space="preserve">        </w:t>
      </w:r>
    </w:p>
    <w:p w14:paraId="03ED938A" w14:textId="6DA433B9" w:rsidR="009A76F1" w:rsidRPr="000C7A13" w:rsidRDefault="009A76F1" w:rsidP="008E60D1">
      <w:pPr>
        <w:pStyle w:val="ae"/>
        <w:numPr>
          <w:ilvl w:val="0"/>
          <w:numId w:val="17"/>
        </w:numPr>
        <w:spacing w:line="240" w:lineRule="auto"/>
        <w:ind w:left="0" w:firstLine="709"/>
        <w:rPr>
          <w:rFonts w:cs="Times New Roman"/>
          <w:bCs/>
          <w:sz w:val="24"/>
          <w:szCs w:val="24"/>
          <w:lang w:val="ru-RU"/>
        </w:rPr>
      </w:pPr>
      <w:r w:rsidRPr="000C7A13">
        <w:rPr>
          <w:rFonts w:cs="Times New Roman"/>
          <w:bCs/>
          <w:sz w:val="24"/>
          <w:szCs w:val="24"/>
          <w:lang w:val="ru-RU"/>
        </w:rPr>
        <w:t>Участие в проведении цикла внеурочных занятий «Разговор о важном»;</w:t>
      </w:r>
    </w:p>
    <w:p w14:paraId="27BE9167" w14:textId="47C4A7B6" w:rsidR="009A76F1" w:rsidRPr="000C7A13" w:rsidRDefault="009A76F1" w:rsidP="008E60D1">
      <w:pPr>
        <w:pStyle w:val="ae"/>
        <w:numPr>
          <w:ilvl w:val="0"/>
          <w:numId w:val="15"/>
        </w:numPr>
        <w:spacing w:line="240" w:lineRule="auto"/>
        <w:ind w:left="0" w:firstLine="709"/>
        <w:rPr>
          <w:rFonts w:cs="Times New Roman"/>
          <w:bCs/>
          <w:sz w:val="24"/>
          <w:szCs w:val="24"/>
          <w:lang w:val="ru-RU"/>
        </w:rPr>
      </w:pPr>
      <w:r w:rsidRPr="000C7A13">
        <w:rPr>
          <w:rFonts w:cs="Times New Roman"/>
          <w:bCs/>
          <w:sz w:val="24"/>
          <w:szCs w:val="24"/>
          <w:lang w:val="ru-RU"/>
        </w:rPr>
        <w:t xml:space="preserve">Участие родителей </w:t>
      </w:r>
      <w:r w:rsidR="006800AA" w:rsidRPr="000C7A13">
        <w:rPr>
          <w:rFonts w:cs="Times New Roman"/>
          <w:bCs/>
          <w:sz w:val="24"/>
          <w:szCs w:val="24"/>
          <w:lang w:val="ru-RU"/>
        </w:rPr>
        <w:t>в проведении</w:t>
      </w:r>
      <w:r w:rsidRPr="000C7A13">
        <w:rPr>
          <w:rFonts w:cs="Times New Roman"/>
          <w:bCs/>
          <w:sz w:val="24"/>
          <w:szCs w:val="24"/>
          <w:lang w:val="ru-RU"/>
        </w:rPr>
        <w:t xml:space="preserve"> </w:t>
      </w:r>
      <w:r w:rsidR="006800AA" w:rsidRPr="000C7A13">
        <w:rPr>
          <w:rFonts w:cs="Times New Roman"/>
          <w:bCs/>
          <w:sz w:val="24"/>
          <w:szCs w:val="24"/>
          <w:lang w:val="ru-RU"/>
        </w:rPr>
        <w:t>Неделей научно-практических конференций, исследовательской и проектной деятельности;</w:t>
      </w:r>
    </w:p>
    <w:p w14:paraId="67E8F7B0" w14:textId="16D57213" w:rsidR="00862231" w:rsidRPr="000C7A13" w:rsidRDefault="00862231" w:rsidP="008E60D1">
      <w:pPr>
        <w:pStyle w:val="ae"/>
        <w:numPr>
          <w:ilvl w:val="0"/>
          <w:numId w:val="15"/>
        </w:numPr>
        <w:spacing w:line="240" w:lineRule="auto"/>
        <w:ind w:left="0" w:firstLine="709"/>
        <w:rPr>
          <w:rFonts w:cs="Times New Roman"/>
          <w:bCs/>
          <w:sz w:val="24"/>
          <w:szCs w:val="24"/>
          <w:lang w:val="ru-RU"/>
        </w:rPr>
      </w:pPr>
      <w:r w:rsidRPr="000C7A13">
        <w:rPr>
          <w:rFonts w:cs="Times New Roman"/>
          <w:bCs/>
          <w:sz w:val="24"/>
          <w:szCs w:val="24"/>
          <w:lang w:val="ru-RU"/>
        </w:rPr>
        <w:t>Классные родительские собрания (</w:t>
      </w:r>
      <w:r w:rsidR="000872A6" w:rsidRPr="000C7A13">
        <w:rPr>
          <w:rFonts w:cs="Times New Roman"/>
          <w:bCs/>
          <w:sz w:val="24"/>
          <w:szCs w:val="24"/>
          <w:lang w:val="ru-RU"/>
        </w:rPr>
        <w:t>10</w:t>
      </w:r>
      <w:r w:rsidRPr="000C7A13">
        <w:rPr>
          <w:rFonts w:cs="Times New Roman"/>
          <w:bCs/>
          <w:sz w:val="24"/>
          <w:szCs w:val="24"/>
          <w:lang w:val="ru-RU"/>
        </w:rPr>
        <w:t xml:space="preserve">-11 классы), в тематике которых учитываются возрастные особенности детей, раскрывается накопленный опыт семейного воспитания </w:t>
      </w:r>
      <w:r w:rsidR="00971EE5" w:rsidRPr="000C7A13">
        <w:rPr>
          <w:rFonts w:cs="Times New Roman"/>
          <w:bCs/>
          <w:sz w:val="24"/>
          <w:szCs w:val="24"/>
          <w:lang w:val="ru-RU"/>
        </w:rPr>
        <w:t>«</w:t>
      </w:r>
      <w:r w:rsidRPr="000C7A13">
        <w:rPr>
          <w:rFonts w:cs="Times New Roman"/>
          <w:bCs/>
          <w:sz w:val="24"/>
          <w:szCs w:val="24"/>
          <w:lang w:val="ru-RU"/>
        </w:rPr>
        <w:t>Будем вместе с ними, а не над ними», «Роль традиции семьи и мнения родителей в выборе будущей профессии старшеклассника»;</w:t>
      </w:r>
    </w:p>
    <w:p w14:paraId="6F7301D0" w14:textId="7D4D481F" w:rsidR="00862231" w:rsidRPr="000C7A13" w:rsidRDefault="00862231" w:rsidP="008E60D1">
      <w:pPr>
        <w:pStyle w:val="ae"/>
        <w:numPr>
          <w:ilvl w:val="0"/>
          <w:numId w:val="15"/>
        </w:numPr>
        <w:spacing w:line="240" w:lineRule="auto"/>
        <w:ind w:left="0" w:firstLine="709"/>
        <w:rPr>
          <w:rFonts w:cs="Times New Roman"/>
          <w:bCs/>
          <w:sz w:val="24"/>
          <w:szCs w:val="24"/>
          <w:lang w:val="ru-RU"/>
        </w:rPr>
      </w:pPr>
      <w:r w:rsidRPr="000C7A13">
        <w:rPr>
          <w:rFonts w:cs="Times New Roman"/>
          <w:bCs/>
          <w:sz w:val="24"/>
          <w:szCs w:val="24"/>
          <w:lang w:val="ru-RU"/>
        </w:rPr>
        <w:t xml:space="preserve">Мероприятия,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 </w:t>
      </w:r>
      <w:proofErr w:type="spellStart"/>
      <w:r w:rsidRPr="000C7A13">
        <w:rPr>
          <w:rFonts w:cs="Times New Roman"/>
          <w:bCs/>
          <w:sz w:val="24"/>
          <w:szCs w:val="24"/>
          <w:lang w:val="ru-RU"/>
        </w:rPr>
        <w:t>добротворческих</w:t>
      </w:r>
      <w:proofErr w:type="spellEnd"/>
      <w:r w:rsidRPr="000C7A13">
        <w:rPr>
          <w:rFonts w:cs="Times New Roman"/>
          <w:bCs/>
          <w:sz w:val="24"/>
          <w:szCs w:val="24"/>
          <w:lang w:val="ru-RU"/>
        </w:rPr>
        <w:t xml:space="preserve"> делах на благо себе и другому;</w:t>
      </w:r>
    </w:p>
    <w:p w14:paraId="2A197177" w14:textId="3FB0BF47" w:rsidR="00862231" w:rsidRPr="000C7A13" w:rsidRDefault="00862231" w:rsidP="008E60D1">
      <w:pPr>
        <w:pStyle w:val="ae"/>
        <w:numPr>
          <w:ilvl w:val="0"/>
          <w:numId w:val="15"/>
        </w:numPr>
        <w:spacing w:line="240" w:lineRule="auto"/>
        <w:ind w:left="0" w:firstLine="709"/>
        <w:rPr>
          <w:rFonts w:cs="Times New Roman"/>
          <w:bCs/>
          <w:sz w:val="24"/>
          <w:szCs w:val="24"/>
          <w:lang w:val="ru-RU"/>
        </w:rPr>
      </w:pPr>
      <w:r w:rsidRPr="000C7A13">
        <w:rPr>
          <w:rFonts w:cs="Times New Roman"/>
          <w:bCs/>
          <w:sz w:val="24"/>
          <w:szCs w:val="24"/>
          <w:lang w:val="ru-RU"/>
        </w:rPr>
        <w:t>День открытых дверей,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w:t>
      </w:r>
    </w:p>
    <w:p w14:paraId="2D22A119" w14:textId="0DBF3B23" w:rsidR="00862231" w:rsidRPr="000C7A13" w:rsidRDefault="00862231" w:rsidP="008E60D1">
      <w:pPr>
        <w:pStyle w:val="ae"/>
        <w:numPr>
          <w:ilvl w:val="0"/>
          <w:numId w:val="3"/>
        </w:numPr>
        <w:spacing w:line="240" w:lineRule="auto"/>
        <w:ind w:left="0" w:firstLine="709"/>
        <w:rPr>
          <w:rFonts w:cs="Times New Roman"/>
          <w:bCs/>
          <w:sz w:val="24"/>
          <w:szCs w:val="24"/>
          <w:lang w:val="ru-RU"/>
        </w:rPr>
      </w:pPr>
      <w:r w:rsidRPr="000C7A13">
        <w:rPr>
          <w:rFonts w:cs="Times New Roman"/>
          <w:bCs/>
          <w:sz w:val="24"/>
          <w:szCs w:val="24"/>
          <w:lang w:val="ru-RU"/>
        </w:rPr>
        <w:t xml:space="preserve">Повышение </w:t>
      </w:r>
      <w:proofErr w:type="spellStart"/>
      <w:r w:rsidRPr="000C7A13">
        <w:rPr>
          <w:rFonts w:cs="Times New Roman"/>
          <w:bCs/>
          <w:sz w:val="24"/>
          <w:szCs w:val="24"/>
          <w:lang w:val="ru-RU"/>
        </w:rPr>
        <w:t>психолого</w:t>
      </w:r>
      <w:proofErr w:type="spellEnd"/>
      <w:r w:rsidRPr="000C7A13">
        <w:rPr>
          <w:rFonts w:cs="Times New Roman"/>
          <w:bCs/>
          <w:sz w:val="24"/>
          <w:szCs w:val="24"/>
          <w:lang w:val="ru-RU"/>
        </w:rPr>
        <w:t>–педагогической компетентности родителей или законных представителей школьников:</w:t>
      </w:r>
    </w:p>
    <w:p w14:paraId="248AFEC5"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Общешкольные и классные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«образованию» как личности, качества школьной жизни, учебных достижений и успехов детей в предпочитаемых ими видах деятельности;</w:t>
      </w:r>
    </w:p>
    <w:p w14:paraId="035C985F"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 xml:space="preserve">Консультации специалистов Центра психологической помощи школы, на которых обсуждаются интересующие родителей вопросы, а также осуществляются консультации специалистов и педагогов; </w:t>
      </w:r>
    </w:p>
    <w:p w14:paraId="124E2EF5"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На индивидуальном уровне:</w:t>
      </w:r>
    </w:p>
    <w:p w14:paraId="5C6C3A8E"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Работа специалистов по запросу родителей для решения острых конфликтных ситуаций;</w:t>
      </w:r>
    </w:p>
    <w:p w14:paraId="3F0F335A"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4531CE66"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lastRenderedPageBreak/>
        <w:t>•</w:t>
      </w:r>
      <w:r w:rsidRPr="000C7A13">
        <w:rPr>
          <w:rFonts w:ascii="Times New Roman" w:hAnsi="Times New Roman" w:cs="Times New Roman"/>
          <w:bCs/>
          <w:sz w:val="24"/>
          <w:szCs w:val="24"/>
        </w:rPr>
        <w:tab/>
        <w:t xml:space="preserve">Помощь со стороны родителей в подготовке и проведении общешкольных и </w:t>
      </w:r>
      <w:proofErr w:type="spellStart"/>
      <w:r w:rsidRPr="000C7A13">
        <w:rPr>
          <w:rFonts w:ascii="Times New Roman" w:hAnsi="Times New Roman" w:cs="Times New Roman"/>
          <w:bCs/>
          <w:sz w:val="24"/>
          <w:szCs w:val="24"/>
        </w:rPr>
        <w:t>внутриклассных</w:t>
      </w:r>
      <w:proofErr w:type="spellEnd"/>
      <w:r w:rsidRPr="000C7A13">
        <w:rPr>
          <w:rFonts w:ascii="Times New Roman" w:hAnsi="Times New Roman" w:cs="Times New Roman"/>
          <w:bCs/>
          <w:sz w:val="24"/>
          <w:szCs w:val="24"/>
        </w:rPr>
        <w:t xml:space="preserve"> мероприятий воспитательной направленности;</w:t>
      </w:r>
    </w:p>
    <w:p w14:paraId="22C7FC91" w14:textId="77777777" w:rsidR="00862231"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w:t>
      </w:r>
      <w:r w:rsidRPr="000C7A13">
        <w:rPr>
          <w:rFonts w:ascii="Times New Roman" w:hAnsi="Times New Roman" w:cs="Times New Roman"/>
          <w:bCs/>
          <w:sz w:val="24"/>
          <w:szCs w:val="24"/>
        </w:rPr>
        <w:tab/>
        <w:t>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ОО.</w:t>
      </w:r>
    </w:p>
    <w:p w14:paraId="3DACC7F5" w14:textId="39C4032E" w:rsidR="005668B6" w:rsidRPr="000C7A13" w:rsidRDefault="00862231" w:rsidP="008E60D1">
      <w:pPr>
        <w:spacing w:after="0" w:line="240" w:lineRule="auto"/>
        <w:ind w:firstLine="709"/>
        <w:jc w:val="both"/>
        <w:rPr>
          <w:rFonts w:ascii="Times New Roman" w:hAnsi="Times New Roman" w:cs="Times New Roman"/>
          <w:bCs/>
          <w:sz w:val="24"/>
          <w:szCs w:val="24"/>
        </w:rPr>
      </w:pPr>
      <w:r w:rsidRPr="000C7A13">
        <w:rPr>
          <w:rFonts w:ascii="Times New Roman" w:hAnsi="Times New Roman" w:cs="Times New Roman"/>
          <w:bCs/>
          <w:sz w:val="24"/>
          <w:szCs w:val="24"/>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 (совместность, С</w:t>
      </w:r>
      <w:r w:rsidR="00E375A5" w:rsidRPr="000C7A13">
        <w:rPr>
          <w:rFonts w:ascii="Times New Roman" w:hAnsi="Times New Roman" w:cs="Times New Roman"/>
          <w:bCs/>
          <w:sz w:val="24"/>
          <w:szCs w:val="24"/>
        </w:rPr>
        <w:t>о</w:t>
      </w:r>
      <w:r w:rsidRPr="000C7A13">
        <w:rPr>
          <w:rFonts w:ascii="Times New Roman" w:hAnsi="Times New Roman" w:cs="Times New Roman"/>
          <w:bCs/>
          <w:sz w:val="24"/>
          <w:szCs w:val="24"/>
        </w:rPr>
        <w:t>бытие).</w:t>
      </w:r>
    </w:p>
    <w:p w14:paraId="53997925" w14:textId="77777777" w:rsidR="00262AD6" w:rsidRPr="000C7A13" w:rsidRDefault="00262AD6" w:rsidP="00862231">
      <w:pPr>
        <w:spacing w:after="0" w:line="240" w:lineRule="auto"/>
        <w:ind w:firstLine="709"/>
        <w:jc w:val="both"/>
        <w:rPr>
          <w:rFonts w:ascii="Times New Roman" w:hAnsi="Times New Roman" w:cs="Times New Roman"/>
          <w:bCs/>
          <w:sz w:val="24"/>
          <w:szCs w:val="24"/>
        </w:rPr>
      </w:pPr>
    </w:p>
    <w:p w14:paraId="75504F62" w14:textId="77777777" w:rsidR="00262AD6" w:rsidRPr="000C7A13" w:rsidRDefault="00262AD6" w:rsidP="005503F8">
      <w:pPr>
        <w:spacing w:after="0" w:line="240" w:lineRule="auto"/>
        <w:ind w:firstLine="709"/>
        <w:jc w:val="center"/>
        <w:outlineLvl w:val="2"/>
        <w:rPr>
          <w:rFonts w:ascii="Times New Roman" w:eastAsia="Calibri" w:hAnsi="Times New Roman" w:cs="Times New Roman"/>
          <w:i/>
          <w:sz w:val="24"/>
          <w:szCs w:val="24"/>
        </w:rPr>
      </w:pPr>
      <w:bookmarkStart w:id="37" w:name="_Toc144065806"/>
      <w:r w:rsidRPr="000C7A13">
        <w:rPr>
          <w:rFonts w:ascii="Times New Roman" w:eastAsia="Calibri" w:hAnsi="Times New Roman" w:cs="Times New Roman"/>
          <w:b/>
          <w:i/>
          <w:sz w:val="24"/>
          <w:szCs w:val="24"/>
          <w:u w:val="single"/>
        </w:rPr>
        <w:t>Модуль «Безопасность»</w:t>
      </w:r>
      <w:bookmarkEnd w:id="37"/>
    </w:p>
    <w:p w14:paraId="250253D2" w14:textId="58CC7FA8" w:rsidR="00262AD6" w:rsidRPr="000C7A13" w:rsidRDefault="00262AD6" w:rsidP="008E60D1">
      <w:pPr>
        <w:tabs>
          <w:tab w:val="left" w:pos="851"/>
          <w:tab w:val="left" w:pos="1310"/>
        </w:tabs>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В рамках модуля особое внимание уделяется </w:t>
      </w:r>
      <w:r w:rsidR="00153BD9" w:rsidRPr="000C7A13">
        <w:rPr>
          <w:rFonts w:ascii="Times New Roman" w:eastAsia="Calibri" w:hAnsi="Times New Roman" w:cs="Times New Roman"/>
          <w:sz w:val="24"/>
          <w:szCs w:val="24"/>
        </w:rPr>
        <w:t>правовому воспитанию</w:t>
      </w:r>
      <w:r w:rsidRPr="000C7A13">
        <w:rPr>
          <w:rFonts w:ascii="Times New Roman" w:eastAsia="Calibri" w:hAnsi="Times New Roman" w:cs="Times New Roman"/>
          <w:sz w:val="24"/>
          <w:szCs w:val="24"/>
        </w:rPr>
        <w:t>,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14:paraId="65566472" w14:textId="77777777" w:rsidR="00262AD6" w:rsidRPr="000C7A13" w:rsidRDefault="00262AD6" w:rsidP="008E60D1">
      <w:pPr>
        <w:numPr>
          <w:ilvl w:val="0"/>
          <w:numId w:val="8"/>
        </w:numPr>
        <w:tabs>
          <w:tab w:val="left" w:pos="851"/>
          <w:tab w:val="left" w:pos="1310"/>
        </w:tabs>
        <w:spacing w:after="0" w:line="240" w:lineRule="auto"/>
        <w:ind w:left="0" w:firstLine="709"/>
        <w:contextualSpacing/>
        <w:jc w:val="both"/>
        <w:rPr>
          <w:rFonts w:ascii="Times New Roman" w:eastAsia="Calibri" w:hAnsi="Times New Roman" w:cs="Times New Roman"/>
          <w:i/>
          <w:sz w:val="24"/>
          <w:szCs w:val="24"/>
        </w:rPr>
      </w:pPr>
      <w:r w:rsidRPr="000C7A13">
        <w:rPr>
          <w:rFonts w:ascii="Times New Roman" w:eastAsia="Calibri" w:hAnsi="Times New Roman" w:cs="Times New Roman"/>
          <w:i/>
          <w:sz w:val="24"/>
          <w:szCs w:val="24"/>
        </w:rPr>
        <w:t>Профилактика детской дорожной безопасности.</w:t>
      </w:r>
    </w:p>
    <w:p w14:paraId="3E585C5B" w14:textId="77777777" w:rsidR="00262AD6" w:rsidRPr="000C7A13" w:rsidRDefault="00262AD6" w:rsidP="008E60D1">
      <w:pPr>
        <w:tabs>
          <w:tab w:val="left" w:pos="851"/>
          <w:tab w:val="left" w:pos="1310"/>
        </w:tabs>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w:t>
      </w:r>
    </w:p>
    <w:p w14:paraId="5EDBDAF6" w14:textId="77777777" w:rsidR="00262AD6" w:rsidRPr="000C7A13" w:rsidRDefault="00262AD6" w:rsidP="008E60D1">
      <w:pPr>
        <w:tabs>
          <w:tab w:val="left" w:pos="851"/>
          <w:tab w:val="left" w:pos="1310"/>
        </w:tabs>
        <w:spacing w:after="0" w:line="240" w:lineRule="auto"/>
        <w:ind w:firstLine="709"/>
        <w:contextualSpacing/>
        <w:jc w:val="both"/>
        <w:rPr>
          <w:rFonts w:ascii="Times New Roman" w:eastAsia="Calibri" w:hAnsi="Times New Roman" w:cs="Times New Roman"/>
          <w:i/>
          <w:sz w:val="24"/>
          <w:szCs w:val="24"/>
        </w:rPr>
      </w:pPr>
      <w:r w:rsidRPr="000C7A13">
        <w:rPr>
          <w:rFonts w:ascii="Times New Roman" w:eastAsia="Calibri" w:hAnsi="Times New Roman" w:cs="Times New Roman"/>
          <w:i/>
          <w:sz w:val="24"/>
          <w:szCs w:val="24"/>
        </w:rPr>
        <w:t>Основные задачи:</w:t>
      </w:r>
    </w:p>
    <w:p w14:paraId="336BE948" w14:textId="77777777" w:rsidR="00262AD6" w:rsidRPr="000C7A13" w:rsidRDefault="00262AD6" w:rsidP="008E60D1">
      <w:pPr>
        <w:tabs>
          <w:tab w:val="left" w:pos="851"/>
          <w:tab w:val="left" w:pos="1310"/>
        </w:tabs>
        <w:spacing w:after="0" w:line="240" w:lineRule="auto"/>
        <w:ind w:firstLine="709"/>
        <w:contextualSpacing/>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w:t>
      </w:r>
      <w:r w:rsidRPr="000C7A13">
        <w:rPr>
          <w:rFonts w:ascii="Times New Roman" w:eastAsia="Calibri" w:hAnsi="Times New Roman" w:cs="Times New Roman"/>
          <w:sz w:val="24"/>
          <w:szCs w:val="24"/>
        </w:rPr>
        <w:tab/>
        <w:t>увеличение количества учащихся, участвующих в мероприятиях по профилактике детского дорожно-транспортного травматизма;</w:t>
      </w:r>
    </w:p>
    <w:p w14:paraId="4DE147CC" w14:textId="77777777" w:rsidR="00262AD6" w:rsidRPr="000C7A13" w:rsidRDefault="00262AD6" w:rsidP="008E60D1">
      <w:pPr>
        <w:tabs>
          <w:tab w:val="left" w:pos="851"/>
          <w:tab w:val="left" w:pos="1310"/>
        </w:tabs>
        <w:spacing w:after="0" w:line="240" w:lineRule="auto"/>
        <w:ind w:firstLine="709"/>
        <w:contextualSpacing/>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w:t>
      </w:r>
      <w:r w:rsidRPr="000C7A13">
        <w:rPr>
          <w:rFonts w:ascii="Times New Roman" w:eastAsia="Calibri" w:hAnsi="Times New Roman" w:cs="Times New Roman"/>
          <w:sz w:val="24"/>
          <w:szCs w:val="24"/>
        </w:rPr>
        <w:tab/>
        <w:t>привлечение педагогических кадров к работе по профилактике детского дорожно- транспортного травматизма;</w:t>
      </w:r>
    </w:p>
    <w:p w14:paraId="568C3260" w14:textId="77777777" w:rsidR="00262AD6" w:rsidRPr="000C7A13" w:rsidRDefault="00262AD6" w:rsidP="008E60D1">
      <w:pPr>
        <w:tabs>
          <w:tab w:val="left" w:pos="851"/>
          <w:tab w:val="left" w:pos="1310"/>
        </w:tabs>
        <w:spacing w:after="0" w:line="240" w:lineRule="auto"/>
        <w:ind w:firstLine="709"/>
        <w:contextualSpacing/>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w:t>
      </w:r>
      <w:r w:rsidRPr="000C7A13">
        <w:rPr>
          <w:rFonts w:ascii="Times New Roman" w:eastAsia="Calibri" w:hAnsi="Times New Roman" w:cs="Times New Roman"/>
          <w:sz w:val="24"/>
          <w:szCs w:val="24"/>
        </w:rPr>
        <w:tab/>
        <w:t>учет, анализ и профилактика случаев нарушения учащимися и воспитанниками Правил дорожного движения;</w:t>
      </w:r>
    </w:p>
    <w:p w14:paraId="5B7581D6" w14:textId="77777777" w:rsidR="00262AD6" w:rsidRPr="000C7A13" w:rsidRDefault="00262AD6" w:rsidP="008E60D1">
      <w:pPr>
        <w:tabs>
          <w:tab w:val="left" w:pos="851"/>
          <w:tab w:val="left" w:pos="1310"/>
        </w:tabs>
        <w:spacing w:after="0" w:line="240" w:lineRule="auto"/>
        <w:ind w:firstLine="709"/>
        <w:contextualSpacing/>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w:t>
      </w:r>
      <w:r w:rsidRPr="000C7A13">
        <w:rPr>
          <w:rFonts w:ascii="Times New Roman" w:eastAsia="Calibri" w:hAnsi="Times New Roman" w:cs="Times New Roman"/>
          <w:sz w:val="24"/>
          <w:szCs w:val="24"/>
        </w:rPr>
        <w:tab/>
        <w:t>организация деятельности отряда ЮИД;</w:t>
      </w:r>
    </w:p>
    <w:p w14:paraId="4602DD56" w14:textId="77777777" w:rsidR="00262AD6" w:rsidRPr="000C7A13" w:rsidRDefault="00262AD6" w:rsidP="008E60D1">
      <w:pPr>
        <w:tabs>
          <w:tab w:val="left" w:pos="851"/>
          <w:tab w:val="left" w:pos="1310"/>
        </w:tabs>
        <w:spacing w:after="0" w:line="240" w:lineRule="auto"/>
        <w:ind w:firstLine="709"/>
        <w:contextualSpacing/>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w:t>
      </w:r>
      <w:r w:rsidRPr="000C7A13">
        <w:rPr>
          <w:rFonts w:ascii="Times New Roman" w:eastAsia="Calibri" w:hAnsi="Times New Roman" w:cs="Times New Roman"/>
          <w:sz w:val="24"/>
          <w:szCs w:val="24"/>
        </w:rPr>
        <w:tab/>
        <w:t>организация работы по пропаганде безопасности дорожного движения с родителями. Для этого в лицее используются следующие формы работы:</w:t>
      </w:r>
    </w:p>
    <w:p w14:paraId="474D5B20"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тематические</w:t>
      </w:r>
      <w:r w:rsidRPr="000C7A13">
        <w:rPr>
          <w:rFonts w:ascii="Times New Roman" w:eastAsia="Times New Roman" w:hAnsi="Times New Roman" w:cs="Times New Roman"/>
          <w:spacing w:val="-9"/>
          <w:sz w:val="24"/>
          <w:szCs w:val="24"/>
        </w:rPr>
        <w:t xml:space="preserve"> </w:t>
      </w:r>
      <w:r w:rsidRPr="000C7A13">
        <w:rPr>
          <w:rFonts w:ascii="Times New Roman" w:eastAsia="Times New Roman" w:hAnsi="Times New Roman" w:cs="Times New Roman"/>
          <w:sz w:val="24"/>
          <w:szCs w:val="24"/>
        </w:rPr>
        <w:t>вечера,</w:t>
      </w:r>
      <w:r w:rsidRPr="000C7A13">
        <w:rPr>
          <w:rFonts w:ascii="Times New Roman" w:eastAsia="Times New Roman" w:hAnsi="Times New Roman" w:cs="Times New Roman"/>
          <w:spacing w:val="-8"/>
          <w:sz w:val="24"/>
          <w:szCs w:val="24"/>
        </w:rPr>
        <w:t xml:space="preserve"> </w:t>
      </w:r>
      <w:r w:rsidRPr="000C7A13">
        <w:rPr>
          <w:rFonts w:ascii="Times New Roman" w:eastAsia="Times New Roman" w:hAnsi="Times New Roman" w:cs="Times New Roman"/>
          <w:sz w:val="24"/>
          <w:szCs w:val="24"/>
        </w:rPr>
        <w:t>игры,</w:t>
      </w:r>
      <w:r w:rsidRPr="000C7A13">
        <w:rPr>
          <w:rFonts w:ascii="Times New Roman" w:eastAsia="Times New Roman" w:hAnsi="Times New Roman" w:cs="Times New Roman"/>
          <w:spacing w:val="-9"/>
          <w:sz w:val="24"/>
          <w:szCs w:val="24"/>
        </w:rPr>
        <w:t xml:space="preserve"> </w:t>
      </w:r>
      <w:r w:rsidRPr="000C7A13">
        <w:rPr>
          <w:rFonts w:ascii="Times New Roman" w:eastAsia="Times New Roman" w:hAnsi="Times New Roman" w:cs="Times New Roman"/>
          <w:sz w:val="24"/>
          <w:szCs w:val="24"/>
        </w:rPr>
        <w:t>соревнования,</w:t>
      </w:r>
      <w:r w:rsidRPr="000C7A13">
        <w:rPr>
          <w:rFonts w:ascii="Times New Roman" w:eastAsia="Times New Roman" w:hAnsi="Times New Roman" w:cs="Times New Roman"/>
          <w:spacing w:val="-8"/>
          <w:sz w:val="24"/>
          <w:szCs w:val="24"/>
        </w:rPr>
        <w:t xml:space="preserve"> </w:t>
      </w:r>
      <w:r w:rsidRPr="000C7A13">
        <w:rPr>
          <w:rFonts w:ascii="Times New Roman" w:eastAsia="Times New Roman" w:hAnsi="Times New Roman" w:cs="Times New Roman"/>
          <w:sz w:val="24"/>
          <w:szCs w:val="24"/>
        </w:rPr>
        <w:t>конкурсы,</w:t>
      </w:r>
      <w:r w:rsidRPr="000C7A13">
        <w:rPr>
          <w:rFonts w:ascii="Times New Roman" w:eastAsia="Times New Roman" w:hAnsi="Times New Roman" w:cs="Times New Roman"/>
          <w:spacing w:val="-8"/>
          <w:sz w:val="24"/>
          <w:szCs w:val="24"/>
        </w:rPr>
        <w:t xml:space="preserve"> </w:t>
      </w:r>
      <w:r w:rsidRPr="000C7A13">
        <w:rPr>
          <w:rFonts w:ascii="Times New Roman" w:eastAsia="Times New Roman" w:hAnsi="Times New Roman" w:cs="Times New Roman"/>
          <w:sz w:val="24"/>
          <w:szCs w:val="24"/>
        </w:rPr>
        <w:t>викторины,</w:t>
      </w:r>
    </w:p>
    <w:p w14:paraId="7DADBA61"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практические</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занятия</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по</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правилам</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дорожного</w:t>
      </w:r>
      <w:r w:rsidRPr="000C7A13">
        <w:rPr>
          <w:rFonts w:ascii="Times New Roman" w:eastAsia="Times New Roman" w:hAnsi="Times New Roman" w:cs="Times New Roman"/>
          <w:spacing w:val="-7"/>
          <w:sz w:val="24"/>
          <w:szCs w:val="24"/>
        </w:rPr>
        <w:t xml:space="preserve"> </w:t>
      </w:r>
      <w:r w:rsidRPr="000C7A13">
        <w:rPr>
          <w:rFonts w:ascii="Times New Roman" w:eastAsia="Times New Roman" w:hAnsi="Times New Roman" w:cs="Times New Roman"/>
          <w:sz w:val="24"/>
          <w:szCs w:val="24"/>
        </w:rPr>
        <w:t>движения,</w:t>
      </w:r>
    </w:p>
    <w:p w14:paraId="0CD420B0"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участие</w:t>
      </w:r>
      <w:r w:rsidRPr="000C7A13">
        <w:rPr>
          <w:rFonts w:ascii="Times New Roman" w:eastAsia="Times New Roman" w:hAnsi="Times New Roman" w:cs="Times New Roman"/>
          <w:spacing w:val="-7"/>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6"/>
          <w:sz w:val="24"/>
          <w:szCs w:val="24"/>
        </w:rPr>
        <w:t xml:space="preserve"> </w:t>
      </w:r>
      <w:r w:rsidRPr="000C7A13">
        <w:rPr>
          <w:rFonts w:ascii="Times New Roman" w:eastAsia="Times New Roman" w:hAnsi="Times New Roman" w:cs="Times New Roman"/>
          <w:sz w:val="24"/>
          <w:szCs w:val="24"/>
        </w:rPr>
        <w:t>районных</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дистанционных</w:t>
      </w:r>
      <w:r w:rsidRPr="000C7A13">
        <w:rPr>
          <w:rFonts w:ascii="Times New Roman" w:eastAsia="Times New Roman" w:hAnsi="Times New Roman" w:cs="Times New Roman"/>
          <w:spacing w:val="-6"/>
          <w:sz w:val="24"/>
          <w:szCs w:val="24"/>
        </w:rPr>
        <w:t xml:space="preserve"> </w:t>
      </w:r>
      <w:r w:rsidRPr="000C7A13">
        <w:rPr>
          <w:rFonts w:ascii="Times New Roman" w:eastAsia="Times New Roman" w:hAnsi="Times New Roman" w:cs="Times New Roman"/>
          <w:sz w:val="24"/>
          <w:szCs w:val="24"/>
        </w:rPr>
        <w:t>олимпиадах</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и</w:t>
      </w:r>
      <w:r w:rsidRPr="000C7A13">
        <w:rPr>
          <w:rFonts w:ascii="Times New Roman" w:eastAsia="Times New Roman" w:hAnsi="Times New Roman" w:cs="Times New Roman"/>
          <w:spacing w:val="-7"/>
          <w:sz w:val="24"/>
          <w:szCs w:val="24"/>
        </w:rPr>
        <w:t xml:space="preserve"> </w:t>
      </w:r>
      <w:r w:rsidRPr="000C7A13">
        <w:rPr>
          <w:rFonts w:ascii="Times New Roman" w:eastAsia="Times New Roman" w:hAnsi="Times New Roman" w:cs="Times New Roman"/>
          <w:sz w:val="24"/>
          <w:szCs w:val="24"/>
        </w:rPr>
        <w:t>конкурсах,</w:t>
      </w:r>
    </w:p>
    <w:p w14:paraId="40F6C6BF"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инструктажи,</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беседы,</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классные</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часы,</w:t>
      </w:r>
    </w:p>
    <w:p w14:paraId="563359D0"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внеклассные</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мероприятия</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с</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учащимися</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по</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основам</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безопасного</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поведения</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на</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улицах</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и</w:t>
      </w:r>
      <w:r w:rsidRPr="000C7A13">
        <w:rPr>
          <w:rFonts w:ascii="Times New Roman" w:eastAsia="Times New Roman" w:hAnsi="Times New Roman" w:cs="Times New Roman"/>
          <w:spacing w:val="-58"/>
          <w:sz w:val="24"/>
          <w:szCs w:val="24"/>
        </w:rPr>
        <w:t xml:space="preserve"> </w:t>
      </w:r>
      <w:r w:rsidRPr="000C7A13">
        <w:rPr>
          <w:rFonts w:ascii="Times New Roman" w:eastAsia="Times New Roman" w:hAnsi="Times New Roman" w:cs="Times New Roman"/>
          <w:sz w:val="24"/>
          <w:szCs w:val="24"/>
        </w:rPr>
        <w:t>дорогах,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соблюдению</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правил</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дорожного</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движения,</w:t>
      </w:r>
    </w:p>
    <w:p w14:paraId="0B0964E5"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проведение</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занятий</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младших</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классах,</w:t>
      </w:r>
    </w:p>
    <w:p w14:paraId="027060FD"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изготовление</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памяток</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родителям</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обучению</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детей</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безопасному</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поведению</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на</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дорогах,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по</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правилам</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перевозки пассажиров,</w:t>
      </w:r>
    </w:p>
    <w:p w14:paraId="2C457B70"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lastRenderedPageBreak/>
        <w:t>внеклассные мероприятия на тему с использованием метода проектирования, который.</w:t>
      </w:r>
      <w:r w:rsidRPr="000C7A13">
        <w:rPr>
          <w:rFonts w:ascii="Times New Roman" w:eastAsia="Times New Roman" w:hAnsi="Times New Roman" w:cs="Times New Roman"/>
          <w:spacing w:val="-57"/>
          <w:sz w:val="24"/>
          <w:szCs w:val="24"/>
        </w:rPr>
        <w:t xml:space="preserve"> </w:t>
      </w:r>
      <w:r w:rsidRPr="000C7A13">
        <w:rPr>
          <w:rFonts w:ascii="Times New Roman" w:eastAsia="Times New Roman" w:hAnsi="Times New Roman" w:cs="Times New Roman"/>
          <w:sz w:val="24"/>
          <w:szCs w:val="24"/>
        </w:rPr>
        <w:t>позволяет организовать общение с учащимися на новом уровне, создать атмосферу делового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сотрудничества</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приобщить</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учащихся</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к</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решению</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существующих</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проблем,</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позволяет</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учащимся</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самоутвердиться,</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получать</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новые</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знания.</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процессе</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реализации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проекта</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они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изготавливают</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плакаты,</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листовки,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памятки,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инструкции,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рекомендации,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компьютерные</w:t>
      </w:r>
      <w:r w:rsidRPr="000C7A13">
        <w:rPr>
          <w:rFonts w:ascii="Times New Roman" w:eastAsia="Times New Roman" w:hAnsi="Times New Roman" w:cs="Times New Roman"/>
          <w:spacing w:val="-57"/>
          <w:sz w:val="24"/>
          <w:szCs w:val="24"/>
        </w:rPr>
        <w:t xml:space="preserve"> </w:t>
      </w:r>
      <w:r w:rsidRPr="000C7A13">
        <w:rPr>
          <w:rFonts w:ascii="Times New Roman" w:eastAsia="Times New Roman" w:hAnsi="Times New Roman" w:cs="Times New Roman"/>
          <w:sz w:val="24"/>
          <w:szCs w:val="24"/>
        </w:rPr>
        <w:t>презентации.</w:t>
      </w:r>
    </w:p>
    <w:p w14:paraId="009D5401" w14:textId="77777777" w:rsidR="00262AD6" w:rsidRPr="000C7A13" w:rsidRDefault="00262AD6" w:rsidP="008E60D1">
      <w:pPr>
        <w:widowControl w:val="0"/>
        <w:numPr>
          <w:ilvl w:val="0"/>
          <w:numId w:val="8"/>
        </w:numPr>
        <w:tabs>
          <w:tab w:val="left" w:pos="961"/>
        </w:tabs>
        <w:autoSpaceDE w:val="0"/>
        <w:autoSpaceDN w:val="0"/>
        <w:spacing w:after="0" w:line="240" w:lineRule="auto"/>
        <w:ind w:left="0" w:firstLine="709"/>
        <w:contextualSpacing/>
        <w:jc w:val="both"/>
        <w:rPr>
          <w:rFonts w:ascii="Times New Roman" w:eastAsia="Times New Roman" w:hAnsi="Times New Roman" w:cs="Times New Roman"/>
          <w:bCs/>
          <w:i/>
          <w:sz w:val="24"/>
          <w:szCs w:val="24"/>
        </w:rPr>
      </w:pPr>
      <w:r w:rsidRPr="000C7A13">
        <w:rPr>
          <w:rFonts w:ascii="Times New Roman" w:eastAsia="Times New Roman" w:hAnsi="Times New Roman" w:cs="Times New Roman"/>
          <w:bCs/>
          <w:i/>
          <w:sz w:val="24"/>
          <w:szCs w:val="24"/>
        </w:rPr>
        <w:t>Профилактика</w:t>
      </w:r>
      <w:r w:rsidRPr="000C7A13">
        <w:rPr>
          <w:rFonts w:ascii="Times New Roman" w:eastAsia="Times New Roman" w:hAnsi="Times New Roman" w:cs="Times New Roman"/>
          <w:bCs/>
          <w:i/>
          <w:spacing w:val="-10"/>
          <w:sz w:val="24"/>
          <w:szCs w:val="24"/>
        </w:rPr>
        <w:t xml:space="preserve"> </w:t>
      </w:r>
      <w:r w:rsidRPr="000C7A13">
        <w:rPr>
          <w:rFonts w:ascii="Times New Roman" w:eastAsia="Times New Roman" w:hAnsi="Times New Roman" w:cs="Times New Roman"/>
          <w:bCs/>
          <w:i/>
          <w:sz w:val="24"/>
          <w:szCs w:val="24"/>
        </w:rPr>
        <w:t>пожарной</w:t>
      </w:r>
      <w:r w:rsidRPr="000C7A13">
        <w:rPr>
          <w:rFonts w:ascii="Times New Roman" w:eastAsia="Times New Roman" w:hAnsi="Times New Roman" w:cs="Times New Roman"/>
          <w:bCs/>
          <w:i/>
          <w:spacing w:val="-6"/>
          <w:sz w:val="24"/>
          <w:szCs w:val="24"/>
        </w:rPr>
        <w:t xml:space="preserve"> </w:t>
      </w:r>
      <w:r w:rsidRPr="000C7A13">
        <w:rPr>
          <w:rFonts w:ascii="Times New Roman" w:eastAsia="Times New Roman" w:hAnsi="Times New Roman" w:cs="Times New Roman"/>
          <w:bCs/>
          <w:i/>
          <w:sz w:val="24"/>
          <w:szCs w:val="24"/>
        </w:rPr>
        <w:t>безопасности.</w:t>
      </w:r>
    </w:p>
    <w:p w14:paraId="2EAC6C74" w14:textId="77777777" w:rsidR="00262AD6" w:rsidRPr="000C7A13" w:rsidRDefault="00262AD6" w:rsidP="008E60D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Профилактика пожарной безопасности (ПБ) – комплекс мер, направленный на то, чтобы</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минимизировать вероятность возникновения пожара, уметь действовать при пожаре, а также</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исключить</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факторы,</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которые</w:t>
      </w:r>
      <w:r w:rsidRPr="000C7A13">
        <w:rPr>
          <w:rFonts w:ascii="Times New Roman" w:eastAsia="Times New Roman" w:hAnsi="Times New Roman" w:cs="Times New Roman"/>
          <w:spacing w:val="-3"/>
          <w:sz w:val="24"/>
          <w:szCs w:val="24"/>
        </w:rPr>
        <w:t xml:space="preserve"> </w:t>
      </w:r>
      <w:r w:rsidRPr="000C7A13">
        <w:rPr>
          <w:rFonts w:ascii="Times New Roman" w:eastAsia="Times New Roman" w:hAnsi="Times New Roman" w:cs="Times New Roman"/>
          <w:sz w:val="24"/>
          <w:szCs w:val="24"/>
        </w:rPr>
        <w:t>его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вызывают.</w:t>
      </w:r>
    </w:p>
    <w:p w14:paraId="5AA437A7"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тематические</w:t>
      </w:r>
      <w:r w:rsidRPr="000C7A13">
        <w:rPr>
          <w:rFonts w:ascii="Times New Roman" w:eastAsia="Times New Roman" w:hAnsi="Times New Roman" w:cs="Times New Roman"/>
          <w:spacing w:val="-10"/>
          <w:sz w:val="24"/>
          <w:szCs w:val="24"/>
        </w:rPr>
        <w:t xml:space="preserve"> </w:t>
      </w:r>
      <w:r w:rsidRPr="000C7A13">
        <w:rPr>
          <w:rFonts w:ascii="Times New Roman" w:eastAsia="Times New Roman" w:hAnsi="Times New Roman" w:cs="Times New Roman"/>
          <w:sz w:val="24"/>
          <w:szCs w:val="24"/>
        </w:rPr>
        <w:t>вечера,</w:t>
      </w:r>
      <w:r w:rsidRPr="000C7A13">
        <w:rPr>
          <w:rFonts w:ascii="Times New Roman" w:eastAsia="Times New Roman" w:hAnsi="Times New Roman" w:cs="Times New Roman"/>
          <w:spacing w:val="-8"/>
          <w:sz w:val="24"/>
          <w:szCs w:val="24"/>
        </w:rPr>
        <w:t xml:space="preserve"> </w:t>
      </w:r>
      <w:r w:rsidRPr="000C7A13">
        <w:rPr>
          <w:rFonts w:ascii="Times New Roman" w:eastAsia="Times New Roman" w:hAnsi="Times New Roman" w:cs="Times New Roman"/>
          <w:sz w:val="24"/>
          <w:szCs w:val="24"/>
        </w:rPr>
        <w:t>игры,</w:t>
      </w:r>
      <w:r w:rsidRPr="000C7A13">
        <w:rPr>
          <w:rFonts w:ascii="Times New Roman" w:eastAsia="Times New Roman" w:hAnsi="Times New Roman" w:cs="Times New Roman"/>
          <w:spacing w:val="-10"/>
          <w:sz w:val="24"/>
          <w:szCs w:val="24"/>
        </w:rPr>
        <w:t xml:space="preserve"> </w:t>
      </w:r>
      <w:r w:rsidRPr="000C7A13">
        <w:rPr>
          <w:rFonts w:ascii="Times New Roman" w:eastAsia="Times New Roman" w:hAnsi="Times New Roman" w:cs="Times New Roman"/>
          <w:sz w:val="24"/>
          <w:szCs w:val="24"/>
        </w:rPr>
        <w:t>соревнования,</w:t>
      </w:r>
      <w:r w:rsidRPr="000C7A13">
        <w:rPr>
          <w:rFonts w:ascii="Times New Roman" w:eastAsia="Times New Roman" w:hAnsi="Times New Roman" w:cs="Times New Roman"/>
          <w:spacing w:val="-8"/>
          <w:sz w:val="24"/>
          <w:szCs w:val="24"/>
        </w:rPr>
        <w:t xml:space="preserve"> </w:t>
      </w:r>
      <w:r w:rsidRPr="000C7A13">
        <w:rPr>
          <w:rFonts w:ascii="Times New Roman" w:eastAsia="Times New Roman" w:hAnsi="Times New Roman" w:cs="Times New Roman"/>
          <w:sz w:val="24"/>
          <w:szCs w:val="24"/>
        </w:rPr>
        <w:t>конкурсы,</w:t>
      </w:r>
      <w:r w:rsidRPr="000C7A13">
        <w:rPr>
          <w:rFonts w:ascii="Times New Roman" w:eastAsia="Times New Roman" w:hAnsi="Times New Roman" w:cs="Times New Roman"/>
          <w:spacing w:val="-9"/>
          <w:sz w:val="24"/>
          <w:szCs w:val="24"/>
        </w:rPr>
        <w:t xml:space="preserve"> </w:t>
      </w:r>
      <w:r w:rsidRPr="000C7A13">
        <w:rPr>
          <w:rFonts w:ascii="Times New Roman" w:eastAsia="Times New Roman" w:hAnsi="Times New Roman" w:cs="Times New Roman"/>
          <w:sz w:val="24"/>
          <w:szCs w:val="24"/>
        </w:rPr>
        <w:t>викторины,</w:t>
      </w:r>
    </w:p>
    <w:p w14:paraId="68F7DBF4"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практические</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занятия</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по</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пожарной</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безопасности,</w:t>
      </w:r>
    </w:p>
    <w:p w14:paraId="07BE1B20"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тематические</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беседы</w:t>
      </w:r>
      <w:r w:rsidRPr="000C7A13">
        <w:rPr>
          <w:rFonts w:ascii="Times New Roman" w:eastAsia="Times New Roman" w:hAnsi="Times New Roman" w:cs="Times New Roman"/>
          <w:spacing w:val="-2"/>
          <w:sz w:val="24"/>
          <w:szCs w:val="24"/>
        </w:rPr>
        <w:t xml:space="preserve"> </w:t>
      </w:r>
      <w:r w:rsidRPr="000C7A13">
        <w:rPr>
          <w:rFonts w:ascii="Times New Roman" w:eastAsia="Times New Roman" w:hAnsi="Times New Roman" w:cs="Times New Roman"/>
          <w:sz w:val="24"/>
          <w:szCs w:val="24"/>
        </w:rPr>
        <w:t>и</w:t>
      </w:r>
      <w:r w:rsidRPr="000C7A13">
        <w:rPr>
          <w:rFonts w:ascii="Times New Roman" w:eastAsia="Times New Roman" w:hAnsi="Times New Roman" w:cs="Times New Roman"/>
          <w:spacing w:val="-1"/>
          <w:sz w:val="24"/>
          <w:szCs w:val="24"/>
        </w:rPr>
        <w:t xml:space="preserve"> </w:t>
      </w:r>
      <w:r w:rsidRPr="000C7A13">
        <w:rPr>
          <w:rFonts w:ascii="Times New Roman" w:eastAsia="Times New Roman" w:hAnsi="Times New Roman" w:cs="Times New Roman"/>
          <w:sz w:val="24"/>
          <w:szCs w:val="24"/>
        </w:rPr>
        <w:t>классные</w:t>
      </w:r>
      <w:r w:rsidRPr="000C7A13">
        <w:rPr>
          <w:rFonts w:ascii="Times New Roman" w:eastAsia="Times New Roman" w:hAnsi="Times New Roman" w:cs="Times New Roman"/>
          <w:spacing w:val="-4"/>
          <w:sz w:val="24"/>
          <w:szCs w:val="24"/>
        </w:rPr>
        <w:t xml:space="preserve"> </w:t>
      </w:r>
      <w:r w:rsidRPr="000C7A13">
        <w:rPr>
          <w:rFonts w:ascii="Times New Roman" w:eastAsia="Times New Roman" w:hAnsi="Times New Roman" w:cs="Times New Roman"/>
          <w:sz w:val="24"/>
          <w:szCs w:val="24"/>
        </w:rPr>
        <w:t>часы,</w:t>
      </w:r>
    </w:p>
    <w:p w14:paraId="23235B4A"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экскурсии</w:t>
      </w:r>
      <w:r w:rsidRPr="000C7A13">
        <w:rPr>
          <w:rFonts w:ascii="Times New Roman" w:eastAsia="Times New Roman" w:hAnsi="Times New Roman" w:cs="Times New Roman"/>
          <w:spacing w:val="39"/>
          <w:sz w:val="24"/>
          <w:szCs w:val="24"/>
        </w:rPr>
        <w:t xml:space="preserve"> </w:t>
      </w:r>
      <w:r w:rsidRPr="000C7A13">
        <w:rPr>
          <w:rFonts w:ascii="Times New Roman" w:eastAsia="Times New Roman" w:hAnsi="Times New Roman" w:cs="Times New Roman"/>
          <w:sz w:val="24"/>
          <w:szCs w:val="24"/>
        </w:rPr>
        <w:t>на</w:t>
      </w:r>
      <w:r w:rsidRPr="000C7A13">
        <w:rPr>
          <w:rFonts w:ascii="Times New Roman" w:eastAsia="Times New Roman" w:hAnsi="Times New Roman" w:cs="Times New Roman"/>
          <w:spacing w:val="39"/>
          <w:sz w:val="24"/>
          <w:szCs w:val="24"/>
        </w:rPr>
        <w:t xml:space="preserve"> </w:t>
      </w:r>
      <w:r w:rsidRPr="000C7A13">
        <w:rPr>
          <w:rFonts w:ascii="Times New Roman" w:eastAsia="Times New Roman" w:hAnsi="Times New Roman" w:cs="Times New Roman"/>
          <w:sz w:val="24"/>
          <w:szCs w:val="24"/>
        </w:rPr>
        <w:t>пожарно-техническую</w:t>
      </w:r>
      <w:r w:rsidRPr="000C7A13">
        <w:rPr>
          <w:rFonts w:ascii="Times New Roman" w:eastAsia="Times New Roman" w:hAnsi="Times New Roman" w:cs="Times New Roman"/>
          <w:spacing w:val="39"/>
          <w:sz w:val="24"/>
          <w:szCs w:val="24"/>
        </w:rPr>
        <w:t xml:space="preserve"> </w:t>
      </w:r>
      <w:r w:rsidRPr="000C7A13">
        <w:rPr>
          <w:rFonts w:ascii="Times New Roman" w:eastAsia="Times New Roman" w:hAnsi="Times New Roman" w:cs="Times New Roman"/>
          <w:sz w:val="24"/>
          <w:szCs w:val="24"/>
        </w:rPr>
        <w:t>выставку</w:t>
      </w:r>
      <w:r w:rsidRPr="000C7A13">
        <w:rPr>
          <w:rFonts w:ascii="Times New Roman" w:eastAsia="Times New Roman" w:hAnsi="Times New Roman" w:cs="Times New Roman"/>
          <w:spacing w:val="31"/>
          <w:sz w:val="24"/>
          <w:szCs w:val="24"/>
        </w:rPr>
        <w:t xml:space="preserve"> </w:t>
      </w:r>
      <w:r w:rsidRPr="000C7A13">
        <w:rPr>
          <w:rFonts w:ascii="Times New Roman" w:eastAsia="Times New Roman" w:hAnsi="Times New Roman" w:cs="Times New Roman"/>
          <w:sz w:val="24"/>
          <w:szCs w:val="24"/>
        </w:rPr>
        <w:t>и</w:t>
      </w:r>
      <w:r w:rsidRPr="000C7A13">
        <w:rPr>
          <w:rFonts w:ascii="Times New Roman" w:eastAsia="Times New Roman" w:hAnsi="Times New Roman" w:cs="Times New Roman"/>
          <w:spacing w:val="38"/>
          <w:sz w:val="24"/>
          <w:szCs w:val="24"/>
        </w:rPr>
        <w:t xml:space="preserve"> </w:t>
      </w:r>
      <w:r w:rsidRPr="000C7A13">
        <w:rPr>
          <w:rFonts w:ascii="Times New Roman" w:eastAsia="Times New Roman" w:hAnsi="Times New Roman" w:cs="Times New Roman"/>
          <w:sz w:val="24"/>
          <w:szCs w:val="24"/>
        </w:rPr>
        <w:t>пожарную</w:t>
      </w:r>
      <w:r w:rsidRPr="000C7A13">
        <w:rPr>
          <w:rFonts w:ascii="Times New Roman" w:eastAsia="Times New Roman" w:hAnsi="Times New Roman" w:cs="Times New Roman"/>
          <w:spacing w:val="39"/>
          <w:sz w:val="24"/>
          <w:szCs w:val="24"/>
        </w:rPr>
        <w:t xml:space="preserve"> </w:t>
      </w:r>
      <w:r w:rsidRPr="000C7A13">
        <w:rPr>
          <w:rFonts w:ascii="Times New Roman" w:eastAsia="Times New Roman" w:hAnsi="Times New Roman" w:cs="Times New Roman"/>
          <w:sz w:val="24"/>
          <w:szCs w:val="24"/>
        </w:rPr>
        <w:t>часть,</w:t>
      </w:r>
      <w:r w:rsidRPr="000C7A13">
        <w:rPr>
          <w:rFonts w:ascii="Times New Roman" w:eastAsia="Times New Roman" w:hAnsi="Times New Roman" w:cs="Times New Roman"/>
          <w:spacing w:val="44"/>
          <w:sz w:val="24"/>
          <w:szCs w:val="24"/>
        </w:rPr>
        <w:t xml:space="preserve"> </w:t>
      </w:r>
    </w:p>
    <w:p w14:paraId="1E71F65C"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практикум</w:t>
      </w:r>
      <w:r w:rsidRPr="000C7A13">
        <w:rPr>
          <w:rFonts w:ascii="Times New Roman" w:eastAsia="Times New Roman" w:hAnsi="Times New Roman" w:cs="Times New Roman"/>
          <w:spacing w:val="-12"/>
          <w:sz w:val="24"/>
          <w:szCs w:val="24"/>
        </w:rPr>
        <w:t xml:space="preserve"> </w:t>
      </w:r>
      <w:r w:rsidRPr="000C7A13">
        <w:rPr>
          <w:rFonts w:ascii="Times New Roman" w:eastAsia="Times New Roman" w:hAnsi="Times New Roman" w:cs="Times New Roman"/>
          <w:sz w:val="24"/>
          <w:szCs w:val="24"/>
        </w:rPr>
        <w:t>«Пожарная</w:t>
      </w:r>
      <w:r w:rsidRPr="000C7A13">
        <w:rPr>
          <w:rFonts w:ascii="Times New Roman" w:eastAsia="Times New Roman" w:hAnsi="Times New Roman" w:cs="Times New Roman"/>
          <w:spacing w:val="-13"/>
          <w:sz w:val="24"/>
          <w:szCs w:val="24"/>
        </w:rPr>
        <w:t xml:space="preserve"> </w:t>
      </w:r>
      <w:r w:rsidRPr="000C7A13">
        <w:rPr>
          <w:rFonts w:ascii="Times New Roman" w:eastAsia="Times New Roman" w:hAnsi="Times New Roman" w:cs="Times New Roman"/>
          <w:sz w:val="24"/>
          <w:szCs w:val="24"/>
        </w:rPr>
        <w:t>эвакуация»,</w:t>
      </w:r>
    </w:p>
    <w:p w14:paraId="536798DE" w14:textId="77777777" w:rsidR="00262AD6" w:rsidRPr="000C7A13" w:rsidRDefault="00262AD6" w:rsidP="008E60D1">
      <w:pPr>
        <w:widowControl w:val="0"/>
        <w:numPr>
          <w:ilvl w:val="1"/>
          <w:numId w:val="9"/>
        </w:numPr>
        <w:tabs>
          <w:tab w:val="left" w:pos="101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участие</w:t>
      </w:r>
      <w:r w:rsidRPr="000C7A13">
        <w:rPr>
          <w:rFonts w:ascii="Times New Roman" w:eastAsia="Times New Roman" w:hAnsi="Times New Roman" w:cs="Times New Roman"/>
          <w:spacing w:val="-7"/>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7"/>
          <w:sz w:val="24"/>
          <w:szCs w:val="24"/>
        </w:rPr>
        <w:t xml:space="preserve"> </w:t>
      </w:r>
      <w:r w:rsidRPr="000C7A13">
        <w:rPr>
          <w:rFonts w:ascii="Times New Roman" w:eastAsia="Times New Roman" w:hAnsi="Times New Roman" w:cs="Times New Roman"/>
          <w:sz w:val="24"/>
          <w:szCs w:val="24"/>
        </w:rPr>
        <w:t>районных</w:t>
      </w:r>
      <w:r w:rsidRPr="000C7A13">
        <w:rPr>
          <w:rFonts w:ascii="Times New Roman" w:eastAsia="Times New Roman" w:hAnsi="Times New Roman" w:cs="Times New Roman"/>
          <w:spacing w:val="-5"/>
          <w:sz w:val="24"/>
          <w:szCs w:val="24"/>
        </w:rPr>
        <w:t xml:space="preserve"> </w:t>
      </w:r>
      <w:r w:rsidRPr="000C7A13">
        <w:rPr>
          <w:rFonts w:ascii="Times New Roman" w:eastAsia="Times New Roman" w:hAnsi="Times New Roman" w:cs="Times New Roman"/>
          <w:sz w:val="24"/>
          <w:szCs w:val="24"/>
        </w:rPr>
        <w:t>конкурсах,</w:t>
      </w:r>
      <w:r w:rsidRPr="000C7A13">
        <w:rPr>
          <w:rFonts w:ascii="Times New Roman" w:eastAsia="Times New Roman" w:hAnsi="Times New Roman" w:cs="Times New Roman"/>
          <w:spacing w:val="-6"/>
          <w:sz w:val="24"/>
          <w:szCs w:val="24"/>
        </w:rPr>
        <w:t xml:space="preserve"> </w:t>
      </w:r>
      <w:r w:rsidRPr="000C7A13">
        <w:rPr>
          <w:rFonts w:ascii="Times New Roman" w:eastAsia="Times New Roman" w:hAnsi="Times New Roman" w:cs="Times New Roman"/>
          <w:sz w:val="24"/>
          <w:szCs w:val="24"/>
        </w:rPr>
        <w:t>в</w:t>
      </w:r>
      <w:r w:rsidRPr="000C7A13">
        <w:rPr>
          <w:rFonts w:ascii="Times New Roman" w:eastAsia="Times New Roman" w:hAnsi="Times New Roman" w:cs="Times New Roman"/>
          <w:spacing w:val="-7"/>
          <w:sz w:val="24"/>
          <w:szCs w:val="24"/>
        </w:rPr>
        <w:t xml:space="preserve"> </w:t>
      </w:r>
      <w:r w:rsidRPr="000C7A13">
        <w:rPr>
          <w:rFonts w:ascii="Times New Roman" w:eastAsia="Times New Roman" w:hAnsi="Times New Roman" w:cs="Times New Roman"/>
          <w:sz w:val="24"/>
          <w:szCs w:val="24"/>
        </w:rPr>
        <w:t>т.ч.</w:t>
      </w:r>
      <w:r w:rsidRPr="000C7A13">
        <w:rPr>
          <w:rFonts w:ascii="Times New Roman" w:eastAsia="Times New Roman" w:hAnsi="Times New Roman" w:cs="Times New Roman"/>
          <w:spacing w:val="-6"/>
          <w:sz w:val="24"/>
          <w:szCs w:val="24"/>
        </w:rPr>
        <w:t xml:space="preserve"> </w:t>
      </w:r>
      <w:r w:rsidRPr="000C7A13">
        <w:rPr>
          <w:rFonts w:ascii="Times New Roman" w:eastAsia="Times New Roman" w:hAnsi="Times New Roman" w:cs="Times New Roman"/>
          <w:sz w:val="24"/>
          <w:szCs w:val="24"/>
        </w:rPr>
        <w:t>дистанционно.</w:t>
      </w:r>
    </w:p>
    <w:p w14:paraId="48605AAF" w14:textId="77777777" w:rsidR="00262AD6" w:rsidRPr="000C7A13" w:rsidRDefault="00262AD6" w:rsidP="008E60D1">
      <w:pPr>
        <w:widowControl w:val="0"/>
        <w:tabs>
          <w:tab w:val="left" w:pos="101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i/>
          <w:sz w:val="24"/>
          <w:szCs w:val="24"/>
        </w:rPr>
        <w:tab/>
        <w:t>3. Профилактика</w:t>
      </w:r>
      <w:r w:rsidRPr="000C7A13">
        <w:rPr>
          <w:rFonts w:ascii="Times New Roman" w:eastAsia="Times New Roman" w:hAnsi="Times New Roman" w:cs="Times New Roman"/>
          <w:i/>
          <w:spacing w:val="36"/>
          <w:sz w:val="24"/>
          <w:szCs w:val="24"/>
        </w:rPr>
        <w:t xml:space="preserve"> </w:t>
      </w:r>
      <w:r w:rsidRPr="000C7A13">
        <w:rPr>
          <w:rFonts w:ascii="Times New Roman" w:eastAsia="Times New Roman" w:hAnsi="Times New Roman" w:cs="Times New Roman"/>
          <w:i/>
          <w:sz w:val="24"/>
          <w:szCs w:val="24"/>
        </w:rPr>
        <w:t>экстремизма</w:t>
      </w:r>
      <w:r w:rsidRPr="000C7A13">
        <w:rPr>
          <w:rFonts w:ascii="Times New Roman" w:eastAsia="Times New Roman" w:hAnsi="Times New Roman" w:cs="Times New Roman"/>
          <w:i/>
          <w:spacing w:val="39"/>
          <w:sz w:val="24"/>
          <w:szCs w:val="24"/>
        </w:rPr>
        <w:t xml:space="preserve"> </w:t>
      </w:r>
      <w:r w:rsidRPr="000C7A13">
        <w:rPr>
          <w:rFonts w:ascii="Times New Roman" w:eastAsia="Times New Roman" w:hAnsi="Times New Roman" w:cs="Times New Roman"/>
          <w:i/>
          <w:sz w:val="24"/>
          <w:szCs w:val="24"/>
        </w:rPr>
        <w:t>и</w:t>
      </w:r>
      <w:r w:rsidRPr="000C7A13">
        <w:rPr>
          <w:rFonts w:ascii="Times New Roman" w:eastAsia="Times New Roman" w:hAnsi="Times New Roman" w:cs="Times New Roman"/>
          <w:i/>
          <w:spacing w:val="35"/>
          <w:sz w:val="24"/>
          <w:szCs w:val="24"/>
        </w:rPr>
        <w:t xml:space="preserve"> </w:t>
      </w:r>
      <w:r w:rsidRPr="000C7A13">
        <w:rPr>
          <w:rFonts w:ascii="Times New Roman" w:eastAsia="Times New Roman" w:hAnsi="Times New Roman" w:cs="Times New Roman"/>
          <w:i/>
          <w:sz w:val="24"/>
          <w:szCs w:val="24"/>
        </w:rPr>
        <w:t>терроризма</w:t>
      </w:r>
      <w:r w:rsidRPr="000C7A13">
        <w:rPr>
          <w:rFonts w:ascii="Times New Roman" w:eastAsia="Times New Roman" w:hAnsi="Times New Roman" w:cs="Times New Roman"/>
          <w:i/>
          <w:spacing w:val="38"/>
          <w:sz w:val="24"/>
          <w:szCs w:val="24"/>
        </w:rPr>
        <w:t xml:space="preserve"> </w:t>
      </w:r>
      <w:r w:rsidRPr="000C7A13">
        <w:rPr>
          <w:rFonts w:ascii="Times New Roman" w:eastAsia="Times New Roman" w:hAnsi="Times New Roman" w:cs="Times New Roman"/>
          <w:i/>
          <w:sz w:val="24"/>
          <w:szCs w:val="24"/>
        </w:rPr>
        <w:t>направлена</w:t>
      </w:r>
      <w:r w:rsidRPr="000C7A13">
        <w:rPr>
          <w:rFonts w:ascii="Times New Roman" w:eastAsia="Times New Roman" w:hAnsi="Times New Roman" w:cs="Times New Roman"/>
          <w:i/>
          <w:spacing w:val="36"/>
          <w:sz w:val="24"/>
          <w:szCs w:val="24"/>
        </w:rPr>
        <w:t xml:space="preserve"> </w:t>
      </w:r>
      <w:r w:rsidRPr="000C7A13">
        <w:rPr>
          <w:rFonts w:ascii="Times New Roman" w:eastAsia="Times New Roman" w:hAnsi="Times New Roman" w:cs="Times New Roman"/>
          <w:sz w:val="24"/>
          <w:szCs w:val="24"/>
        </w:rPr>
        <w:t>на</w:t>
      </w:r>
      <w:r w:rsidRPr="000C7A13">
        <w:rPr>
          <w:rFonts w:ascii="Times New Roman" w:eastAsia="Times New Roman" w:hAnsi="Times New Roman" w:cs="Times New Roman"/>
          <w:spacing w:val="36"/>
          <w:sz w:val="24"/>
          <w:szCs w:val="24"/>
        </w:rPr>
        <w:t xml:space="preserve"> </w:t>
      </w:r>
      <w:r w:rsidRPr="000C7A13">
        <w:rPr>
          <w:rFonts w:ascii="Times New Roman" w:eastAsia="Times New Roman" w:hAnsi="Times New Roman" w:cs="Times New Roman"/>
          <w:sz w:val="24"/>
          <w:szCs w:val="24"/>
        </w:rPr>
        <w:t>воспитание</w:t>
      </w:r>
      <w:r w:rsidRPr="000C7A13">
        <w:rPr>
          <w:rFonts w:ascii="Times New Roman" w:eastAsia="Times New Roman" w:hAnsi="Times New Roman" w:cs="Times New Roman"/>
          <w:spacing w:val="38"/>
          <w:sz w:val="24"/>
          <w:szCs w:val="24"/>
        </w:rPr>
        <w:t xml:space="preserve"> </w:t>
      </w:r>
      <w:r w:rsidRPr="000C7A13">
        <w:rPr>
          <w:rFonts w:ascii="Times New Roman" w:eastAsia="Times New Roman" w:hAnsi="Times New Roman" w:cs="Times New Roman"/>
          <w:sz w:val="24"/>
          <w:szCs w:val="24"/>
        </w:rPr>
        <w:t>у</w:t>
      </w:r>
      <w:r w:rsidRPr="000C7A13">
        <w:rPr>
          <w:rFonts w:ascii="Times New Roman" w:eastAsia="Times New Roman" w:hAnsi="Times New Roman" w:cs="Times New Roman"/>
          <w:spacing w:val="36"/>
          <w:sz w:val="24"/>
          <w:szCs w:val="24"/>
        </w:rPr>
        <w:t xml:space="preserve"> </w:t>
      </w:r>
      <w:r w:rsidRPr="000C7A13">
        <w:rPr>
          <w:rFonts w:ascii="Times New Roman" w:eastAsia="Times New Roman" w:hAnsi="Times New Roman" w:cs="Times New Roman"/>
          <w:sz w:val="24"/>
          <w:szCs w:val="24"/>
        </w:rPr>
        <w:t>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14:paraId="3383C3D7"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i/>
          <w:sz w:val="24"/>
          <w:szCs w:val="24"/>
        </w:rPr>
      </w:pPr>
      <w:r w:rsidRPr="000C7A13">
        <w:rPr>
          <w:rFonts w:ascii="Times New Roman" w:eastAsia="Times New Roman" w:hAnsi="Times New Roman" w:cs="Times New Roman"/>
          <w:i/>
          <w:sz w:val="24"/>
          <w:szCs w:val="24"/>
        </w:rPr>
        <w:t>Основные задачи профилактики экстремизма в образовательной среде:</w:t>
      </w:r>
    </w:p>
    <w:p w14:paraId="60FCE7E5"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формирование у учащихся знаний о сущности экстремистской и террористической деятельности;</w:t>
      </w:r>
    </w:p>
    <w:p w14:paraId="61591F65"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14:paraId="3316526A"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14:paraId="7A64757C"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 xml:space="preserve">формирование ценностных ориентиров личности, гражданского сознания; </w:t>
      </w:r>
    </w:p>
    <w:p w14:paraId="7AFC1319"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i/>
          <w:sz w:val="24"/>
          <w:szCs w:val="24"/>
        </w:rPr>
        <w:t>Исходя из задач работа организована по следующим направлениям:</w:t>
      </w:r>
    </w:p>
    <w:p w14:paraId="3375AC6E"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информирование учащихся об экстремизме, об опасности экстремистских организаций;</w:t>
      </w:r>
    </w:p>
    <w:p w14:paraId="4464C5A9"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разъяснение мер ответственности родителей и учащихся за правонарушения экстремистской направленности;</w:t>
      </w:r>
    </w:p>
    <w:p w14:paraId="68FFCC18"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формирование толерантности у подростков, повышение их социальной компетентности, прежде всего способности к слушанию, сочувствию, состраданию;</w:t>
      </w:r>
    </w:p>
    <w:p w14:paraId="38459D8B"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снижение у учащихся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14:paraId="61B9BBC1"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w:t>
      </w:r>
      <w:r w:rsidRPr="000C7A13">
        <w:rPr>
          <w:rFonts w:ascii="Times New Roman" w:eastAsia="Times New Roman" w:hAnsi="Times New Roman" w:cs="Times New Roman"/>
          <w:sz w:val="24"/>
          <w:szCs w:val="24"/>
        </w:rPr>
        <w:tab/>
        <w:t>формирование у учащихся понимания ценностей разнообразий и различий, уважения достоинства каждого человека.</w:t>
      </w:r>
    </w:p>
    <w:p w14:paraId="2D64C849" w14:textId="00BF8204" w:rsidR="00262AD6" w:rsidRPr="000C7A13" w:rsidRDefault="00971EE5"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С</w:t>
      </w:r>
      <w:r w:rsidR="00262AD6" w:rsidRPr="000C7A13">
        <w:rPr>
          <w:rFonts w:ascii="Times New Roman" w:eastAsia="Times New Roman" w:hAnsi="Times New Roman" w:cs="Times New Roman"/>
          <w:sz w:val="24"/>
          <w:szCs w:val="24"/>
        </w:rPr>
        <w:t xml:space="preserve">оздание условий для снижения агрессии, напряженности. Для этого в </w:t>
      </w:r>
      <w:r w:rsidRPr="000C7A13">
        <w:rPr>
          <w:rFonts w:ascii="Times New Roman" w:eastAsia="Times New Roman" w:hAnsi="Times New Roman" w:cs="Times New Roman"/>
          <w:sz w:val="24"/>
          <w:szCs w:val="24"/>
        </w:rPr>
        <w:t xml:space="preserve">школе </w:t>
      </w:r>
      <w:r w:rsidR="00262AD6" w:rsidRPr="000C7A13">
        <w:rPr>
          <w:rFonts w:ascii="Times New Roman" w:eastAsia="Times New Roman" w:hAnsi="Times New Roman" w:cs="Times New Roman"/>
          <w:sz w:val="24"/>
          <w:szCs w:val="24"/>
        </w:rPr>
        <w:t>используются следующие формы работы:</w:t>
      </w:r>
    </w:p>
    <w:p w14:paraId="67E2190E" w14:textId="77777777" w:rsidR="00262AD6" w:rsidRPr="000C7A13" w:rsidRDefault="00262AD6" w:rsidP="008E60D1">
      <w:pPr>
        <w:widowControl w:val="0"/>
        <w:numPr>
          <w:ilvl w:val="0"/>
          <w:numId w:val="10"/>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классные часы «День солидарности в борьбе с терроризмом»;</w:t>
      </w:r>
    </w:p>
    <w:p w14:paraId="67E812A3" w14:textId="77777777" w:rsidR="00262AD6" w:rsidRPr="000C7A13" w:rsidRDefault="00262AD6" w:rsidP="008E60D1">
      <w:pPr>
        <w:widowControl w:val="0"/>
        <w:numPr>
          <w:ilvl w:val="0"/>
          <w:numId w:val="10"/>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декада противодействию идеологии терроризма и экстремизма;</w:t>
      </w:r>
    </w:p>
    <w:p w14:paraId="4D1FEE47" w14:textId="77777777" w:rsidR="00262AD6" w:rsidRPr="000C7A13" w:rsidRDefault="00262AD6" w:rsidP="008E60D1">
      <w:pPr>
        <w:widowControl w:val="0"/>
        <w:numPr>
          <w:ilvl w:val="0"/>
          <w:numId w:val="10"/>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библиотечная выставка тематических материалов «Мы против террора!»;</w:t>
      </w:r>
    </w:p>
    <w:p w14:paraId="5D04E552" w14:textId="77777777" w:rsidR="00262AD6" w:rsidRPr="000C7A13" w:rsidRDefault="00262AD6" w:rsidP="008E60D1">
      <w:pPr>
        <w:widowControl w:val="0"/>
        <w:numPr>
          <w:ilvl w:val="0"/>
          <w:numId w:val="10"/>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тестирование учащихся 9-11 классов по знанию законодательства об экстремизме и проведению публичных мероприятий;</w:t>
      </w:r>
    </w:p>
    <w:p w14:paraId="1FDE583A" w14:textId="77777777" w:rsidR="00262AD6" w:rsidRPr="000C7A13" w:rsidRDefault="00262AD6" w:rsidP="008E60D1">
      <w:pPr>
        <w:widowControl w:val="0"/>
        <w:numPr>
          <w:ilvl w:val="0"/>
          <w:numId w:val="11"/>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lastRenderedPageBreak/>
        <w:t>интерактивное занятие «Профилактика социальных рисков»;</w:t>
      </w:r>
    </w:p>
    <w:p w14:paraId="2FEB6FF4" w14:textId="77777777" w:rsidR="00262AD6" w:rsidRPr="000C7A13" w:rsidRDefault="00262AD6" w:rsidP="008E60D1">
      <w:pPr>
        <w:widowControl w:val="0"/>
        <w:numPr>
          <w:ilvl w:val="0"/>
          <w:numId w:val="11"/>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тематические классные часы (беседы) «Ложное сообщение о террористической угрозе– шутка, смех или слезы?»;</w:t>
      </w:r>
    </w:p>
    <w:p w14:paraId="7632B708" w14:textId="77777777" w:rsidR="00262AD6" w:rsidRPr="000C7A13" w:rsidRDefault="00262AD6" w:rsidP="008E60D1">
      <w:pPr>
        <w:widowControl w:val="0"/>
        <w:numPr>
          <w:ilvl w:val="0"/>
          <w:numId w:val="11"/>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тематические классные часы (беседы) «Административная и уголовная ответственность за экстремизм и терроризм»;</w:t>
      </w:r>
    </w:p>
    <w:p w14:paraId="12A4B47B" w14:textId="77777777" w:rsidR="00262AD6" w:rsidRPr="000C7A13" w:rsidRDefault="00262AD6" w:rsidP="008E60D1">
      <w:pPr>
        <w:widowControl w:val="0"/>
        <w:numPr>
          <w:ilvl w:val="0"/>
          <w:numId w:val="11"/>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встречи с сотрудниками правоохранительных органов;</w:t>
      </w:r>
    </w:p>
    <w:p w14:paraId="53AC8EDA" w14:textId="77777777" w:rsidR="00262AD6" w:rsidRPr="000C7A13" w:rsidRDefault="00262AD6" w:rsidP="008E60D1">
      <w:pPr>
        <w:widowControl w:val="0"/>
        <w:numPr>
          <w:ilvl w:val="0"/>
          <w:numId w:val="11"/>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просмотр и обсуждение тематических фильмов и видеороликов;</w:t>
      </w:r>
    </w:p>
    <w:p w14:paraId="1DF11591" w14:textId="7DA8970D" w:rsidR="00262AD6" w:rsidRPr="000C7A13" w:rsidRDefault="00262AD6" w:rsidP="008E60D1">
      <w:pPr>
        <w:widowControl w:val="0"/>
        <w:numPr>
          <w:ilvl w:val="0"/>
          <w:numId w:val="11"/>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конкурс</w:t>
      </w:r>
      <w:r w:rsidR="008E60D1" w:rsidRPr="000C7A13">
        <w:rPr>
          <w:rFonts w:ascii="Times New Roman" w:eastAsia="Times New Roman" w:hAnsi="Times New Roman" w:cs="Times New Roman"/>
          <w:sz w:val="24"/>
          <w:szCs w:val="24"/>
        </w:rPr>
        <w:t xml:space="preserve"> </w:t>
      </w:r>
      <w:r w:rsidRPr="000C7A13">
        <w:rPr>
          <w:rFonts w:ascii="Times New Roman" w:eastAsia="Times New Roman" w:hAnsi="Times New Roman" w:cs="Times New Roman"/>
          <w:sz w:val="24"/>
          <w:szCs w:val="24"/>
        </w:rPr>
        <w:t>рисунков и плакатов антитеррористической и антиэкстремистской направленности;</w:t>
      </w:r>
    </w:p>
    <w:p w14:paraId="44D52362" w14:textId="76DEE0E7" w:rsidR="00262AD6" w:rsidRPr="000C7A13" w:rsidRDefault="00262AD6" w:rsidP="008E60D1">
      <w:pPr>
        <w:widowControl w:val="0"/>
        <w:numPr>
          <w:ilvl w:val="0"/>
          <w:numId w:val="11"/>
        </w:numPr>
        <w:tabs>
          <w:tab w:val="left" w:pos="106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раздача</w:t>
      </w:r>
      <w:r w:rsidR="008E60D1" w:rsidRPr="000C7A13">
        <w:rPr>
          <w:rFonts w:ascii="Times New Roman" w:eastAsia="Times New Roman" w:hAnsi="Times New Roman" w:cs="Times New Roman"/>
          <w:sz w:val="24"/>
          <w:szCs w:val="24"/>
        </w:rPr>
        <w:t xml:space="preserve"> </w:t>
      </w:r>
      <w:r w:rsidRPr="000C7A13">
        <w:rPr>
          <w:rFonts w:ascii="Times New Roman" w:eastAsia="Times New Roman" w:hAnsi="Times New Roman" w:cs="Times New Roman"/>
          <w:sz w:val="24"/>
          <w:szCs w:val="24"/>
        </w:rPr>
        <w:t>памяток, буклетов</w:t>
      </w:r>
      <w:r w:rsidR="008E60D1" w:rsidRPr="000C7A13">
        <w:rPr>
          <w:rFonts w:ascii="Times New Roman" w:eastAsia="Times New Roman" w:hAnsi="Times New Roman" w:cs="Times New Roman"/>
          <w:sz w:val="24"/>
          <w:szCs w:val="24"/>
        </w:rPr>
        <w:t xml:space="preserve"> </w:t>
      </w:r>
      <w:r w:rsidRPr="000C7A13">
        <w:rPr>
          <w:rFonts w:ascii="Times New Roman" w:eastAsia="Times New Roman" w:hAnsi="Times New Roman" w:cs="Times New Roman"/>
          <w:sz w:val="24"/>
          <w:szCs w:val="24"/>
        </w:rPr>
        <w:t>антитеррористической антиэкстремистской направленности.</w:t>
      </w:r>
    </w:p>
    <w:p w14:paraId="3FBB39EC"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i/>
          <w:sz w:val="24"/>
          <w:szCs w:val="24"/>
        </w:rPr>
        <w:tab/>
        <w:t>4.</w:t>
      </w:r>
      <w:r w:rsidRPr="000C7A13">
        <w:rPr>
          <w:rFonts w:ascii="Times New Roman" w:eastAsia="Times New Roman" w:hAnsi="Times New Roman" w:cs="Times New Roman"/>
          <w:i/>
          <w:sz w:val="24"/>
          <w:szCs w:val="24"/>
        </w:rPr>
        <w:tab/>
        <w:t>Профилактика правонарушений, правовое и антикоррупционное воспитание</w:t>
      </w:r>
      <w:r w:rsidRPr="000C7A13">
        <w:rPr>
          <w:rFonts w:ascii="Times New Roman" w:eastAsia="Times New Roman" w:hAnsi="Times New Roman" w:cs="Times New Roman"/>
          <w:sz w:val="24"/>
          <w:szCs w:val="24"/>
        </w:rPr>
        <w:t>.</w:t>
      </w:r>
    </w:p>
    <w:p w14:paraId="0CA9EBFA"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Одним из приоритетных направлений в образовательном учреждении является безопасность жизнедеятельности обучающихся, которая включает в себя работу по предупреждению правонарушений, безнадзорности и беспризорности, наркомании, токсикомании и алкоголизма, антикоррупционному воспитанию.</w:t>
      </w:r>
    </w:p>
    <w:p w14:paraId="6DCE961B"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Реализуется комплекс мероприятий, направленных на профилактику совершения правонарушений по следующим направлениям:</w:t>
      </w:r>
    </w:p>
    <w:p w14:paraId="2961842B" w14:textId="77777777" w:rsidR="00262AD6" w:rsidRPr="000C7A13" w:rsidRDefault="00262AD6" w:rsidP="008E60D1">
      <w:pPr>
        <w:widowControl w:val="0"/>
        <w:tabs>
          <w:tab w:val="left" w:pos="1063"/>
        </w:tabs>
        <w:autoSpaceDE w:val="0"/>
        <w:autoSpaceDN w:val="0"/>
        <w:spacing w:after="0" w:line="240" w:lineRule="auto"/>
        <w:ind w:firstLine="709"/>
        <w:contextualSpacing/>
        <w:jc w:val="both"/>
        <w:rPr>
          <w:rFonts w:ascii="Times New Roman" w:eastAsia="Times New Roman" w:hAnsi="Times New Roman" w:cs="Times New Roman"/>
          <w:sz w:val="24"/>
          <w:szCs w:val="24"/>
        </w:rPr>
      </w:pPr>
      <w:r w:rsidRPr="000C7A13">
        <w:rPr>
          <w:rFonts w:ascii="Times New Roman" w:eastAsia="Times New Roman" w:hAnsi="Times New Roman" w:cs="Times New Roman"/>
          <w:i/>
          <w:sz w:val="24"/>
          <w:szCs w:val="24"/>
        </w:rPr>
        <w:t>первичная профилактика преступности и употребления психоактивных и наркотических средств</w:t>
      </w:r>
      <w:r w:rsidRPr="000C7A13">
        <w:rPr>
          <w:rFonts w:ascii="Times New Roman" w:eastAsia="Times New Roman" w:hAnsi="Times New Roman" w:cs="Times New Roman"/>
          <w:sz w:val="24"/>
          <w:szCs w:val="24"/>
        </w:rPr>
        <w:t xml:space="preserve"> </w:t>
      </w:r>
      <w:r w:rsidRPr="000C7A13">
        <w:rPr>
          <w:rFonts w:ascii="Times New Roman" w:eastAsia="Times New Roman" w:hAnsi="Times New Roman" w:cs="Times New Roman"/>
          <w:i/>
          <w:sz w:val="24"/>
          <w:szCs w:val="24"/>
        </w:rPr>
        <w:t>происходит</w:t>
      </w:r>
      <w:r w:rsidRPr="000C7A13">
        <w:rPr>
          <w:rFonts w:ascii="Times New Roman" w:eastAsia="Times New Roman" w:hAnsi="Times New Roman" w:cs="Times New Roman"/>
          <w:sz w:val="24"/>
          <w:szCs w:val="24"/>
        </w:rPr>
        <w:t>:</w:t>
      </w:r>
    </w:p>
    <w:p w14:paraId="1D1830ED" w14:textId="707A3C43"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 -через выявление учащихся, отнесенных к группе «риска», составлению социального паспорта класса и школы, организацию деятельности детских объединений по интересам, обследованию жилищно-бытовых условий неблагополучных семей, вновь прибывших детей, а также обучающихся 1-х, 5-х, 10-х классов; </w:t>
      </w:r>
    </w:p>
    <w:p w14:paraId="4419BCA1"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i/>
          <w:sz w:val="24"/>
          <w:szCs w:val="24"/>
        </w:rPr>
      </w:pPr>
      <w:r w:rsidRPr="000C7A13">
        <w:rPr>
          <w:rFonts w:ascii="Times New Roman" w:eastAsia="Times New Roman" w:hAnsi="Times New Roman" w:cs="Times New Roman"/>
          <w:i/>
          <w:sz w:val="24"/>
          <w:szCs w:val="24"/>
        </w:rPr>
        <w:tab/>
        <w:t>организация занятости несовершеннолетних в кружках и секциях:</w:t>
      </w:r>
    </w:p>
    <w:p w14:paraId="2A663FBC"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-осуществление постоянного контроля за организацией внеурочной занятости детей,</w:t>
      </w:r>
      <w:r w:rsidRPr="000C7A13">
        <w:rPr>
          <w:rFonts w:ascii="Times New Roman" w:eastAsia="Times New Roman" w:hAnsi="Times New Roman" w:cs="Times New Roman"/>
          <w:i/>
          <w:sz w:val="24"/>
          <w:szCs w:val="24"/>
        </w:rPr>
        <w:t xml:space="preserve"> </w:t>
      </w:r>
      <w:r w:rsidRPr="000C7A13">
        <w:rPr>
          <w:rFonts w:ascii="Times New Roman" w:eastAsia="Times New Roman" w:hAnsi="Times New Roman" w:cs="Times New Roman"/>
          <w:sz w:val="24"/>
          <w:szCs w:val="24"/>
        </w:rPr>
        <w:t xml:space="preserve">не допущение снижения количества обучающихся, посещающих кружки и секции, в том числе детьми, замеченными в совершении противоправных действий, проведение работы по созданию условий для функционирования детских объединений по интересам на базе школы, в том числе с использованием ресурса спортивных, музыкальных и художественных школ. </w:t>
      </w:r>
    </w:p>
    <w:p w14:paraId="2FA7E192" w14:textId="77777777" w:rsidR="00262AD6" w:rsidRPr="000C7A13" w:rsidRDefault="00262AD6" w:rsidP="008E60D1">
      <w:pPr>
        <w:widowControl w:val="0"/>
        <w:tabs>
          <w:tab w:val="left" w:pos="1063"/>
        </w:tabs>
        <w:autoSpaceDE w:val="0"/>
        <w:autoSpaceDN w:val="0"/>
        <w:spacing w:after="0" w:line="240" w:lineRule="auto"/>
        <w:ind w:firstLine="709"/>
        <w:contextualSpacing/>
        <w:jc w:val="both"/>
        <w:rPr>
          <w:rFonts w:ascii="Times New Roman" w:eastAsia="Times New Roman" w:hAnsi="Times New Roman" w:cs="Times New Roman"/>
          <w:i/>
          <w:sz w:val="24"/>
          <w:szCs w:val="24"/>
        </w:rPr>
      </w:pPr>
      <w:r w:rsidRPr="000C7A13">
        <w:rPr>
          <w:rFonts w:ascii="Times New Roman" w:eastAsia="Times New Roman" w:hAnsi="Times New Roman" w:cs="Times New Roman"/>
          <w:i/>
          <w:sz w:val="24"/>
          <w:szCs w:val="24"/>
        </w:rPr>
        <w:t xml:space="preserve"> организация работы по предотвращению и преодолению в школе многих негативных явлений (прогулы, нарушение дисциплины, неготовность к учебным занятиям и др.,):</w:t>
      </w:r>
    </w:p>
    <w:p w14:paraId="56856273"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-ежедневный контроль администрации школы, классными руководителями за посещаемостью, опозданиями, пропусками без уважительной причины. В школе ведется журнал учета посещаемости, опозданий на занятия учащимися;     </w:t>
      </w:r>
    </w:p>
    <w:p w14:paraId="561EA965"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-регулярные профилактические рейды по проверке готовности учащихся к учебным занятиям: проверка наличия тетрадей, учебников; проверка выполнения домашнего задания; наличие школьной и спортивной формы; выявление наличия запрещенных предметов;</w:t>
      </w:r>
    </w:p>
    <w:p w14:paraId="71557CCD" w14:textId="77777777" w:rsidR="00262AD6" w:rsidRPr="000C7A13" w:rsidRDefault="00262AD6" w:rsidP="008E60D1">
      <w:pPr>
        <w:widowControl w:val="0"/>
        <w:tabs>
          <w:tab w:val="left" w:pos="1063"/>
        </w:tabs>
        <w:autoSpaceDE w:val="0"/>
        <w:autoSpaceDN w:val="0"/>
        <w:spacing w:after="0" w:line="240" w:lineRule="auto"/>
        <w:ind w:firstLine="709"/>
        <w:contextualSpacing/>
        <w:jc w:val="both"/>
        <w:rPr>
          <w:rFonts w:ascii="Times New Roman" w:eastAsia="Times New Roman" w:hAnsi="Times New Roman" w:cs="Times New Roman"/>
          <w:i/>
          <w:sz w:val="24"/>
          <w:szCs w:val="24"/>
        </w:rPr>
      </w:pPr>
      <w:r w:rsidRPr="000C7A13">
        <w:rPr>
          <w:rFonts w:ascii="Times New Roman" w:eastAsia="Times New Roman" w:hAnsi="Times New Roman" w:cs="Times New Roman"/>
          <w:i/>
          <w:sz w:val="24"/>
          <w:szCs w:val="24"/>
        </w:rPr>
        <w:t xml:space="preserve"> организация профилактической работы с детьми «группы риска», состоящих на различных видах учета, семей СОП; </w:t>
      </w:r>
    </w:p>
    <w:p w14:paraId="77A1C100" w14:textId="77777777" w:rsidR="00262AD6" w:rsidRPr="000C7A13" w:rsidRDefault="00262AD6" w:rsidP="008E60D1">
      <w:pPr>
        <w:tabs>
          <w:tab w:val="left" w:pos="1063"/>
        </w:tabs>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-с данными категориями обучающихся и семьями ведется определенная работа, включающая в себя оформление и ведение карт ИПР детей. В УО, прокуратуру Ленинского района и УМВД России по г. Чебоксары ежемесячно направляются сведения </w:t>
      </w:r>
      <w:proofErr w:type="gramStart"/>
      <w:r w:rsidRPr="000C7A13">
        <w:rPr>
          <w:rFonts w:ascii="Times New Roman" w:eastAsia="Times New Roman" w:hAnsi="Times New Roman" w:cs="Times New Roman"/>
          <w:sz w:val="24"/>
          <w:szCs w:val="24"/>
        </w:rPr>
        <w:t>об учащихся</w:t>
      </w:r>
      <w:proofErr w:type="gramEnd"/>
      <w:r w:rsidRPr="000C7A13">
        <w:rPr>
          <w:rFonts w:ascii="Times New Roman" w:eastAsia="Times New Roman" w:hAnsi="Times New Roman" w:cs="Times New Roman"/>
          <w:sz w:val="24"/>
          <w:szCs w:val="24"/>
        </w:rPr>
        <w:t xml:space="preserve"> совершивших правонарушения, о правонарушениях в ОУ, о фактах посягательств на права, свободу и законные интересы несовершеннолетних, отчет о проделанной работе с обучающимися, состоящими на различных видах учета. Проводятся расширенные заседания совета профилактики с приглашением психологов, работников </w:t>
      </w:r>
      <w:proofErr w:type="spellStart"/>
      <w:r w:rsidRPr="000C7A13">
        <w:rPr>
          <w:rFonts w:ascii="Times New Roman" w:eastAsia="Times New Roman" w:hAnsi="Times New Roman" w:cs="Times New Roman"/>
          <w:sz w:val="24"/>
          <w:szCs w:val="24"/>
        </w:rPr>
        <w:t>ОпДН</w:t>
      </w:r>
      <w:proofErr w:type="spellEnd"/>
      <w:r w:rsidRPr="000C7A13">
        <w:rPr>
          <w:rFonts w:ascii="Times New Roman" w:eastAsia="Times New Roman" w:hAnsi="Times New Roman" w:cs="Times New Roman"/>
          <w:sz w:val="24"/>
          <w:szCs w:val="24"/>
        </w:rPr>
        <w:t>, КДН, БУ «Республиканский наркологический диспансер» Минздрава Чувашии, МБУ «Центр</w:t>
      </w:r>
      <w:r w:rsidRPr="000C7A13">
        <w:rPr>
          <w:rFonts w:ascii="Times New Roman" w:eastAsia="Times New Roman" w:hAnsi="Times New Roman" w:cs="Times New Roman"/>
          <w:sz w:val="24"/>
          <w:szCs w:val="24"/>
          <w:lang w:eastAsia="ru-RU"/>
        </w:rPr>
        <w:t xml:space="preserve"> </w:t>
      </w:r>
      <w:r w:rsidRPr="000C7A13">
        <w:rPr>
          <w:rFonts w:ascii="Times New Roman" w:eastAsia="Times New Roman" w:hAnsi="Times New Roman" w:cs="Times New Roman"/>
          <w:sz w:val="24"/>
          <w:szCs w:val="24"/>
        </w:rPr>
        <w:t xml:space="preserve">ППМСП «Содружество» г. Чебоксары, представителей школьного Совета отцов, Управляющего совета школы, комиссии по урегулированию споров, ШСП. С целью проверки режима дня и занятости детей в вечернее время социальным педагогом совместно с классными руководителями проводятся регулярные рейды в неблагополучные семьи и в семьи детей, состоящих на разного рода профилактических учётах. </w:t>
      </w:r>
    </w:p>
    <w:p w14:paraId="13761902"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i/>
          <w:sz w:val="24"/>
          <w:szCs w:val="24"/>
        </w:rPr>
      </w:pPr>
      <w:r w:rsidRPr="000C7A13">
        <w:rPr>
          <w:rFonts w:ascii="Times New Roman" w:eastAsia="Times New Roman" w:hAnsi="Times New Roman" w:cs="Times New Roman"/>
          <w:i/>
          <w:sz w:val="24"/>
          <w:szCs w:val="24"/>
        </w:rPr>
        <w:t>организация занятости в летний период и трудоустройство несовершеннолетних;</w:t>
      </w:r>
    </w:p>
    <w:p w14:paraId="34AA2CE1"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lastRenderedPageBreak/>
        <w:t xml:space="preserve">-администрацией школы ежегодно осуществляется целенаправленная деятельность по подготовке и реализации мероприятий по занятости детей в период каникул, в том числе детей, состоящих на различных видах учета. Основными направлениями и видами организации занятости несовершеннолетних в каникулярные периоды стали: </w:t>
      </w:r>
    </w:p>
    <w:p w14:paraId="3A1F45C4"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-военные учебные сборы, </w:t>
      </w:r>
    </w:p>
    <w:p w14:paraId="5CC4429F"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-трудовые бригады,</w:t>
      </w:r>
    </w:p>
    <w:p w14:paraId="6696DB55"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-проект «Живые уроки».</w:t>
      </w:r>
    </w:p>
    <w:p w14:paraId="446941E4" w14:textId="77777777" w:rsidR="00262AD6" w:rsidRPr="000C7A13" w:rsidRDefault="00262AD6" w:rsidP="008E60D1">
      <w:pPr>
        <w:widowControl w:val="0"/>
        <w:tabs>
          <w:tab w:val="left" w:pos="1063"/>
        </w:tabs>
        <w:autoSpaceDE w:val="0"/>
        <w:autoSpaceDN w:val="0"/>
        <w:spacing w:after="0" w:line="240" w:lineRule="auto"/>
        <w:ind w:firstLine="709"/>
        <w:jc w:val="both"/>
        <w:rPr>
          <w:rFonts w:ascii="Times New Roman" w:eastAsia="Times New Roman" w:hAnsi="Times New Roman" w:cs="Times New Roman"/>
          <w:i/>
          <w:sz w:val="24"/>
          <w:szCs w:val="24"/>
        </w:rPr>
      </w:pPr>
      <w:r w:rsidRPr="000C7A13">
        <w:rPr>
          <w:rFonts w:ascii="Times New Roman" w:eastAsia="Times New Roman" w:hAnsi="Times New Roman" w:cs="Times New Roman"/>
          <w:i/>
          <w:sz w:val="24"/>
          <w:szCs w:val="24"/>
        </w:rPr>
        <w:t>разъяснительная работа по профилактике правонарушений, правовому и антикоррупционному воспитанию.</w:t>
      </w:r>
    </w:p>
    <w:p w14:paraId="0F97525A" w14:textId="77777777" w:rsidR="00262AD6" w:rsidRPr="000C7A13" w:rsidRDefault="00262AD6" w:rsidP="008E60D1">
      <w:pPr>
        <w:widowControl w:val="0"/>
        <w:numPr>
          <w:ilvl w:val="0"/>
          <w:numId w:val="12"/>
        </w:numPr>
        <w:tabs>
          <w:tab w:val="left" w:pos="106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Классные часы по правовому воспитанию и антикоррупционному просвещению;</w:t>
      </w:r>
    </w:p>
    <w:p w14:paraId="3B3F057C" w14:textId="77777777" w:rsidR="00262AD6" w:rsidRPr="000C7A13" w:rsidRDefault="00262AD6" w:rsidP="008E60D1">
      <w:pPr>
        <w:widowControl w:val="0"/>
        <w:numPr>
          <w:ilvl w:val="0"/>
          <w:numId w:val="12"/>
        </w:numPr>
        <w:tabs>
          <w:tab w:val="left" w:pos="106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Профилактическая беседа «Как не стать жертвой преступления»;</w:t>
      </w:r>
    </w:p>
    <w:p w14:paraId="7BC24820" w14:textId="77777777" w:rsidR="00262AD6" w:rsidRPr="000C7A13" w:rsidRDefault="00262AD6" w:rsidP="008E60D1">
      <w:pPr>
        <w:widowControl w:val="0"/>
        <w:numPr>
          <w:ilvl w:val="0"/>
          <w:numId w:val="12"/>
        </w:numPr>
        <w:tabs>
          <w:tab w:val="left" w:pos="106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Интерактивное занятие «Права и обязанности подростков»;</w:t>
      </w:r>
    </w:p>
    <w:p w14:paraId="6755EAE9" w14:textId="77777777" w:rsidR="00262AD6" w:rsidRPr="000C7A13" w:rsidRDefault="00262AD6" w:rsidP="008E60D1">
      <w:pPr>
        <w:widowControl w:val="0"/>
        <w:numPr>
          <w:ilvl w:val="0"/>
          <w:numId w:val="12"/>
        </w:numPr>
        <w:tabs>
          <w:tab w:val="left" w:pos="106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Интерактивное занятие «Безопасность в интернете»- «Инструкция по применению»;</w:t>
      </w:r>
    </w:p>
    <w:p w14:paraId="6621CD13" w14:textId="77777777" w:rsidR="00262AD6" w:rsidRPr="000C7A13" w:rsidRDefault="00262AD6" w:rsidP="008E60D1">
      <w:pPr>
        <w:widowControl w:val="0"/>
        <w:numPr>
          <w:ilvl w:val="0"/>
          <w:numId w:val="12"/>
        </w:numPr>
        <w:tabs>
          <w:tab w:val="left" w:pos="106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Беседы об ответственности за нарушение статьи КоАП РФ ст.20.2;</w:t>
      </w:r>
    </w:p>
    <w:p w14:paraId="39C54957" w14:textId="77777777" w:rsidR="00262AD6" w:rsidRPr="000C7A13" w:rsidRDefault="00262AD6" w:rsidP="008E60D1">
      <w:pPr>
        <w:widowControl w:val="0"/>
        <w:numPr>
          <w:ilvl w:val="0"/>
          <w:numId w:val="12"/>
        </w:numPr>
        <w:tabs>
          <w:tab w:val="left" w:pos="1063"/>
        </w:tabs>
        <w:autoSpaceDE w:val="0"/>
        <w:autoSpaceDN w:val="0"/>
        <w:spacing w:after="0" w:line="240" w:lineRule="auto"/>
        <w:ind w:left="0" w:firstLine="709"/>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Тестирование учащихся 7-11 классов по антикоррупционному мировоззрению.</w:t>
      </w:r>
    </w:p>
    <w:p w14:paraId="236B1C5B" w14:textId="77777777" w:rsidR="00E375A5" w:rsidRPr="000C7A13" w:rsidRDefault="00E375A5" w:rsidP="008E60D1">
      <w:pPr>
        <w:spacing w:after="0" w:line="240" w:lineRule="auto"/>
        <w:ind w:firstLine="709"/>
        <w:jc w:val="both"/>
        <w:rPr>
          <w:rFonts w:ascii="Times New Roman" w:eastAsia="Calibri" w:hAnsi="Times New Roman" w:cs="Times New Roman"/>
          <w:b/>
          <w:sz w:val="24"/>
          <w:szCs w:val="24"/>
          <w:u w:val="single"/>
        </w:rPr>
      </w:pPr>
    </w:p>
    <w:p w14:paraId="3A99510E" w14:textId="489F5420" w:rsidR="00153BD9" w:rsidRPr="000C7A13" w:rsidRDefault="00153BD9" w:rsidP="005503F8">
      <w:pPr>
        <w:spacing w:after="0" w:line="240" w:lineRule="auto"/>
        <w:ind w:firstLine="709"/>
        <w:jc w:val="center"/>
        <w:outlineLvl w:val="2"/>
        <w:rPr>
          <w:rFonts w:ascii="Times New Roman" w:eastAsia="Calibri" w:hAnsi="Times New Roman" w:cs="Times New Roman"/>
          <w:b/>
          <w:i/>
          <w:sz w:val="24"/>
          <w:szCs w:val="24"/>
          <w:u w:val="single"/>
        </w:rPr>
      </w:pPr>
      <w:bookmarkStart w:id="38" w:name="_Toc144065807"/>
      <w:r w:rsidRPr="000C7A13">
        <w:rPr>
          <w:rFonts w:ascii="Times New Roman" w:eastAsia="Calibri" w:hAnsi="Times New Roman" w:cs="Times New Roman"/>
          <w:b/>
          <w:i/>
          <w:sz w:val="24"/>
          <w:szCs w:val="24"/>
          <w:u w:val="single"/>
        </w:rPr>
        <w:t>Модуль «Организация предметно-пространственной среды»</w:t>
      </w:r>
      <w:bookmarkEnd w:id="38"/>
    </w:p>
    <w:p w14:paraId="26C74DCB"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Окружающая ребенка предметно-пространственная среда школы обогащает внутренний мир ребёнка,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учреждения.</w:t>
      </w:r>
    </w:p>
    <w:p w14:paraId="47003811"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Воспитывающее влияние на ребенка осуществляется через такие формы работы с предметно-эстетической средой школы как:</w:t>
      </w:r>
    </w:p>
    <w:p w14:paraId="6E73BD6A"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оформление интерьера помещений школы (вестибюля, коридоров, рекреаций, залов, лестничных пролетов и т.п.) и их периодическая переориентация, которая служит хорошим средством разрушения негативных установок школьников на учебные и внеучебные занятия;</w:t>
      </w:r>
    </w:p>
    <w:p w14:paraId="69367228"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68C66309"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 xml:space="preserve">озеленение пришкольной территории, разбивка клумб, </w:t>
      </w:r>
    </w:p>
    <w:p w14:paraId="284C24CB" w14:textId="40D2568E"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 xml:space="preserve">уход за растениями в рамках работы курса внеурочной деятельности «Здоровое поколение», проекта «Школьный двор моей мечты». </w:t>
      </w:r>
    </w:p>
    <w:p w14:paraId="604F58D4" w14:textId="262FC114" w:rsidR="009A76F1" w:rsidRPr="000C7A13" w:rsidRDefault="009A76F1"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благоустройство обелиска выпускникам, павшим в годы Великой Отечественной войны 1941-1945г.г. на территории школы;</w:t>
      </w:r>
    </w:p>
    <w:p w14:paraId="0C2C57DE"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благоустройство классных кабинетов, осуществляемое классными руководителями вместе с родителями и учениками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C338424"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7F611E29"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совместная с детьми разработка, создание и популяризация школьной символики (флаг школы, гимн школы, эмблема школы, логотип, и т.д.),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4BCEF6DE"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14:paraId="5DE172BF"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lastRenderedPageBreak/>
        <w:t>акцентирование внимания на важных событиях посредством элементов предметно-эстетической среды (стенды, плакаты, инсталляции) на важных для воспитания мероприятиях, ценностях школы, ее традициях, правилах.</w:t>
      </w:r>
    </w:p>
    <w:p w14:paraId="2CFBE9E5"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r w:rsidRPr="000C7A13">
        <w:rPr>
          <w:rFonts w:ascii="Times New Roman" w:eastAsia="Calibri" w:hAnsi="Times New Roman" w:cs="Times New Roman"/>
          <w:bCs/>
          <w:sz w:val="24"/>
          <w:szCs w:val="24"/>
        </w:rPr>
        <w:t>участие в традиционных городских конкурсах и проектах: «Зимняя фантазия», «Благоустройство школьной территории».</w:t>
      </w:r>
    </w:p>
    <w:p w14:paraId="5748CE3B" w14:textId="77777777" w:rsidR="00153BD9" w:rsidRPr="000C7A13" w:rsidRDefault="00153BD9" w:rsidP="00153BD9">
      <w:pPr>
        <w:spacing w:after="0" w:line="240" w:lineRule="auto"/>
        <w:ind w:firstLine="709"/>
        <w:jc w:val="both"/>
        <w:rPr>
          <w:rFonts w:ascii="Times New Roman" w:eastAsia="Calibri" w:hAnsi="Times New Roman" w:cs="Times New Roman"/>
          <w:bCs/>
          <w:sz w:val="24"/>
          <w:szCs w:val="24"/>
        </w:rPr>
      </w:pPr>
    </w:p>
    <w:p w14:paraId="609B569C" w14:textId="78732660" w:rsidR="00262AD6" w:rsidRPr="000C7A13" w:rsidRDefault="00262AD6" w:rsidP="005503F8">
      <w:pPr>
        <w:spacing w:after="0" w:line="240" w:lineRule="auto"/>
        <w:ind w:firstLine="709"/>
        <w:jc w:val="center"/>
        <w:outlineLvl w:val="2"/>
        <w:rPr>
          <w:rFonts w:ascii="Times New Roman" w:eastAsia="Calibri" w:hAnsi="Times New Roman" w:cs="Times New Roman"/>
          <w:b/>
          <w:i/>
          <w:sz w:val="24"/>
          <w:szCs w:val="24"/>
          <w:u w:val="single"/>
        </w:rPr>
      </w:pPr>
      <w:bookmarkStart w:id="39" w:name="_Toc144065808"/>
      <w:r w:rsidRPr="000C7A13">
        <w:rPr>
          <w:rFonts w:ascii="Times New Roman" w:eastAsia="Calibri" w:hAnsi="Times New Roman" w:cs="Times New Roman"/>
          <w:b/>
          <w:i/>
          <w:sz w:val="24"/>
          <w:szCs w:val="24"/>
          <w:u w:val="single"/>
        </w:rPr>
        <w:t>Модуль «Музейное дело»</w:t>
      </w:r>
      <w:bookmarkEnd w:id="39"/>
    </w:p>
    <w:p w14:paraId="42568DDE" w14:textId="5F2B8288"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Данное направление имеет огромное значение в деле воспитания подрастающего поколения, формирования личности, Гражданина и Патриота. Проект «Будайка» посвящен созданию центра гражданско-патриотического воспитания в школьном музее «Создаем историю вместе» МБОУ «СОШ №6» г. Чебоксары и направлен на создание эффективной модели духовно-нравственного и гражданско-патриотического воспитания в целостном социокультурном воспитательном пространстве микрорайона; создание в школе творческой среды самореализации одарённых и талантливых детей, использовании как традиционных, так и инновационных технологий, что способствует новой модели образования и воспитания (проведение интерактивных уроков в музее с использованием ИКТ-технологий, квестов, виртуальных экскурсий и т.д.).</w:t>
      </w:r>
    </w:p>
    <w:p w14:paraId="0D8D4668" w14:textId="77777777" w:rsidR="00262AD6" w:rsidRPr="000C7A13" w:rsidRDefault="00262AD6" w:rsidP="00262AD6">
      <w:pPr>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Музей школы – это долгий и непростой путь становления и развития, пройденной школой за долгие 80 лет. Он является «Хранителем Памяти» о выдающихся выпускниках, прославивших школу, город и страну, и защитниках Родины.</w:t>
      </w:r>
    </w:p>
    <w:p w14:paraId="7FD2C591" w14:textId="77777777" w:rsidR="00262AD6" w:rsidRPr="000C7A13" w:rsidRDefault="00262AD6" w:rsidP="00262AD6">
      <w:pPr>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sz w:val="24"/>
          <w:szCs w:val="24"/>
          <w:lang w:eastAsia="ru-RU"/>
        </w:rPr>
        <w:t>Музей был основан 19 апреля 1985 г. Экспозиция музея состоит из 11 основных стендов: «</w:t>
      </w:r>
      <w:r w:rsidRPr="000C7A13">
        <w:rPr>
          <w:rFonts w:ascii="Times New Roman" w:eastAsia="Times New Roman" w:hAnsi="Times New Roman" w:cs="Times New Roman"/>
          <w:bCs/>
          <w:sz w:val="24"/>
          <w:szCs w:val="24"/>
          <w:lang w:eastAsia="ru-RU"/>
        </w:rPr>
        <w:t>Наш легендарный земляк – начдив Красной армии Василий Иванович Чапаев», «Погибшие на фронтах Великой Отечественной войны», «Труженикам тыла посвящается», «Выдающиеся выпускники школы», «Любимой школе 80 лет» и т.д.</w:t>
      </w:r>
    </w:p>
    <w:p w14:paraId="53F237F2" w14:textId="3F942F71" w:rsidR="00262AD6" w:rsidRPr="000C7A13" w:rsidRDefault="00262AD6" w:rsidP="00262AD6">
      <w:pPr>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В 2016 году был создан поисковый отряд «Будайка», объединивший вокруг себя людей, заинтересованных в продвижении идей патриотического воспитания, в том числе на базе Музея истории школы. Члены поискового отряда «Будайка», участвуя во Всероссийской вахте памяти, вносят посильный вклад в пополнения музея экспонатами, найденными на местах боевых сражений ВОВ, подаренными ветеранами Великой Отечественной войны и их родственниками.  </w:t>
      </w:r>
    </w:p>
    <w:p w14:paraId="0E592AE4" w14:textId="77777777" w:rsidR="00262AD6" w:rsidRPr="000C7A13" w:rsidRDefault="00262AD6" w:rsidP="00262AD6">
      <w:pPr>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Для реализации данного проекта имеется определенный опыт успешной поисковой деятельности и музейной работы. Отряд «Будайка» активный член поискового движения России, участник Всероссийской Вахты Памяти в Смоленской, Тверской, Псковской, Ленинградской областях, Республики Крым. </w:t>
      </w:r>
    </w:p>
    <w:p w14:paraId="0DCF167E"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Фонд музея насчитывает около 500 экспонатов. Это фотокопии документов, рассказывающих о людях, которые жили, трудились и боролись за победу в Великой Отечественной войне, знаменитых выпускниках, чьи имена хорошо известны общественности (спортсмены, музыканты, ученые, художники, актеры, руководители общественных организаций и т.д.). Представлены также подлинные предметы: каски, патроны, осколки от бомб, отдельные предметы одежды и обихода солдат, а также ордена (копии), фотографии, фронтовые письма и др., переданные в дар школе родственниками выпускников нашей школы, участников Великой Отечественной войны. Имеется большой фонд вспомогательных материалов, включающий в себя сочинения детей, рисунки и поделки. Музей пополняется экспонатами, подаренными поисковым отрядом «Память» ЧГПУ им. И.Я. Яковлева, частными дарителями.</w:t>
      </w:r>
    </w:p>
    <w:p w14:paraId="5C9E92F3"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0C7A13">
        <w:rPr>
          <w:rFonts w:ascii="Times New Roman" w:eastAsia="Times New Roman" w:hAnsi="Times New Roman" w:cs="Times New Roman"/>
          <w:bCs/>
          <w:i/>
          <w:sz w:val="24"/>
          <w:szCs w:val="24"/>
          <w:lang w:eastAsia="ru-RU"/>
        </w:rPr>
        <w:t>Методы, способы измерения результатов успешности проекта</w:t>
      </w:r>
    </w:p>
    <w:p w14:paraId="4A785070"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sz w:val="24"/>
          <w:szCs w:val="24"/>
          <w:lang w:eastAsia="ru-RU"/>
        </w:rPr>
        <w:t>Количественные показатели (востребованность проекта, охват всех субъектов образовательной деятельности, общественности, количество конкретных дел, мероприятий, экскурсий, выставок):</w:t>
      </w:r>
    </w:p>
    <w:p w14:paraId="04B2C291"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sz w:val="24"/>
          <w:szCs w:val="24"/>
          <w:lang w:eastAsia="ru-RU"/>
        </w:rPr>
        <w:t>- показатели социального развития личности (динамика уровня развития личности: не умел – научился, не знал – узнал, не имел – приобрел, и т.п., качество продуктов социально-творческой деятельности (конкурсы научно-исследовательских работ; тематические выставки, конкурсы поделок, стенгазет, рисунков, презентаций, фотогазет; акции, экспедиции, походы), характер реализованных инициатив и др.);</w:t>
      </w:r>
    </w:p>
    <w:p w14:paraId="58DEDB0A"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sz w:val="24"/>
          <w:szCs w:val="24"/>
          <w:lang w:eastAsia="ru-RU"/>
        </w:rPr>
        <w:lastRenderedPageBreak/>
        <w:t>- показатели социальной адаптации личности (снижение риска асоциальных явлений, повышение уровня социальной успешности участников);</w:t>
      </w:r>
    </w:p>
    <w:p w14:paraId="7885E878"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sz w:val="24"/>
          <w:szCs w:val="24"/>
          <w:lang w:eastAsia="ru-RU"/>
        </w:rPr>
        <w:t>- показатели общественного мнения (популярность проекта средствами общественного контроля через «Дни открытых дверей», конференции, круглые столы, семинары, проводимые администрацией школы, управлением образования, а также заинтересованность социальных партнеров, отклик в прессе и т.п.);</w:t>
      </w:r>
    </w:p>
    <w:p w14:paraId="44343BA1"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sz w:val="24"/>
          <w:szCs w:val="24"/>
          <w:lang w:eastAsia="ru-RU"/>
        </w:rPr>
        <w:t>- технологические показатели (уровень организации в целом и отдельных мероприятий, четкость и эффективность управления, организационная культура участников);</w:t>
      </w:r>
    </w:p>
    <w:p w14:paraId="22E06908"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sz w:val="24"/>
          <w:szCs w:val="24"/>
          <w:lang w:eastAsia="ru-RU"/>
        </w:rPr>
        <w:t>- экономические показатели (соотношение затрат с социально-педагогическим эффектом, привлечение дополнительных материально-технических ресурсов).</w:t>
      </w:r>
    </w:p>
    <w:p w14:paraId="162A0DB5"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sz w:val="24"/>
          <w:szCs w:val="24"/>
          <w:lang w:eastAsia="ru-RU"/>
        </w:rPr>
        <w:t xml:space="preserve"> </w:t>
      </w:r>
      <w:r w:rsidRPr="000C7A13">
        <w:rPr>
          <w:rFonts w:ascii="Times New Roman" w:eastAsia="Times New Roman" w:hAnsi="Times New Roman" w:cs="Times New Roman"/>
          <w:bCs/>
          <w:sz w:val="24"/>
          <w:szCs w:val="24"/>
          <w:lang w:eastAsia="ru-RU"/>
        </w:rPr>
        <w:tab/>
        <w:t xml:space="preserve"> Также эффективность реализации проекта осуществляется на основе обобщенных оценочных показателей, включающих целенаправленность воспитательного проекта. </w:t>
      </w:r>
    </w:p>
    <w:p w14:paraId="665C9C43" w14:textId="77777777" w:rsidR="00262AD6" w:rsidRPr="000C7A13" w:rsidRDefault="00262AD6" w:rsidP="00262A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C7A13">
        <w:rPr>
          <w:rFonts w:ascii="Times New Roman" w:eastAsia="Times New Roman" w:hAnsi="Times New Roman" w:cs="Times New Roman"/>
          <w:bCs/>
          <w:i/>
          <w:sz w:val="24"/>
          <w:szCs w:val="24"/>
          <w:lang w:eastAsia="ru-RU"/>
        </w:rPr>
        <w:t>Инструментарий:</w:t>
      </w:r>
      <w:r w:rsidRPr="000C7A13">
        <w:rPr>
          <w:rFonts w:ascii="Times New Roman" w:eastAsia="Times New Roman" w:hAnsi="Times New Roman" w:cs="Times New Roman"/>
          <w:bCs/>
          <w:sz w:val="24"/>
          <w:szCs w:val="24"/>
          <w:lang w:eastAsia="ru-RU"/>
        </w:rPr>
        <w:t xml:space="preserve"> анкетирование, наблюдение, собеседование, опросы, изучение документации.   </w:t>
      </w:r>
    </w:p>
    <w:p w14:paraId="09E3A96F" w14:textId="77777777" w:rsidR="00262AD6" w:rsidRPr="000C7A13" w:rsidRDefault="00262AD6" w:rsidP="00262AD6">
      <w:pPr>
        <w:spacing w:after="0" w:line="240" w:lineRule="auto"/>
        <w:ind w:firstLine="709"/>
        <w:contextualSpacing/>
        <w:jc w:val="both"/>
        <w:rPr>
          <w:rFonts w:ascii="Times New Roman" w:eastAsia="Times New Roman" w:hAnsi="Times New Roman" w:cs="Times New Roman"/>
          <w:i/>
          <w:sz w:val="24"/>
          <w:szCs w:val="24"/>
          <w:lang w:eastAsia="ru-RU"/>
        </w:rPr>
      </w:pPr>
      <w:r w:rsidRPr="000C7A13">
        <w:rPr>
          <w:rFonts w:ascii="Times New Roman" w:eastAsia="Times New Roman" w:hAnsi="Times New Roman" w:cs="Times New Roman"/>
          <w:i/>
          <w:sz w:val="24"/>
          <w:szCs w:val="24"/>
          <w:lang w:eastAsia="ru-RU"/>
        </w:rPr>
        <w:t>Количественные показатели</w:t>
      </w:r>
    </w:p>
    <w:p w14:paraId="7DE7BACC"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рост количества ребят в школе, участвующих в музейном движении (100);</w:t>
      </w:r>
    </w:p>
    <w:p w14:paraId="3DF61C25"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увеличение количества обучающихся, желающих участвовать в поисковой деятельности отряда «Будайка» (25);</w:t>
      </w:r>
    </w:p>
    <w:p w14:paraId="25A290FC"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привлечение волонтеров-экскурсоводов (20);</w:t>
      </w:r>
    </w:p>
    <w:p w14:paraId="68A0C958"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рост количества учителей, использующих возможности музея для проведения уроков по программе школьных предметов истории, географии, истории и культуры родного края, литературы и т.д., классных часов, квестов, других мероприятий воспитательного характера (15).</w:t>
      </w:r>
    </w:p>
    <w:p w14:paraId="7B591ED7"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увеличение количества мероприятий, проведенных на базе музея (9 крупных мероприятий).</w:t>
      </w:r>
    </w:p>
    <w:p w14:paraId="25011133"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посещение музея обучающимися и сотрудниками школы (1400);</w:t>
      </w:r>
    </w:p>
    <w:p w14:paraId="34FD8501"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рост числа детей, посещающих школьный музей, использующих фонды музея для подготовки научно-исследовательских работ, заданий по предметам школьной программы (250);</w:t>
      </w:r>
    </w:p>
    <w:p w14:paraId="7CE44908"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посещение музея воспитанниками детских садов микрорайона, обучающимися других школ города, студентами </w:t>
      </w:r>
      <w:proofErr w:type="spellStart"/>
      <w:r w:rsidRPr="000C7A13">
        <w:rPr>
          <w:rFonts w:ascii="Times New Roman" w:eastAsia="Times New Roman" w:hAnsi="Times New Roman" w:cs="Times New Roman"/>
          <w:sz w:val="24"/>
          <w:szCs w:val="24"/>
          <w:lang w:eastAsia="ru-RU"/>
        </w:rPr>
        <w:t>сузов</w:t>
      </w:r>
      <w:proofErr w:type="spellEnd"/>
      <w:r w:rsidRPr="000C7A13">
        <w:rPr>
          <w:rFonts w:ascii="Times New Roman" w:eastAsia="Times New Roman" w:hAnsi="Times New Roman" w:cs="Times New Roman"/>
          <w:sz w:val="24"/>
          <w:szCs w:val="24"/>
          <w:lang w:eastAsia="ru-RU"/>
        </w:rPr>
        <w:t xml:space="preserve"> (900);</w:t>
      </w:r>
    </w:p>
    <w:p w14:paraId="5CD2B7A8"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посещение музея родителями (законными представителями) (500);</w:t>
      </w:r>
    </w:p>
    <w:p w14:paraId="1ADC9CB2" w14:textId="77777777" w:rsidR="00262AD6" w:rsidRPr="000C7A13" w:rsidRDefault="00262AD6" w:rsidP="00E3000B">
      <w:pPr>
        <w:numPr>
          <w:ilvl w:val="0"/>
          <w:numId w:val="13"/>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посещение музея жителями и гостями республики (690);</w:t>
      </w:r>
    </w:p>
    <w:p w14:paraId="1C742B63" w14:textId="77777777" w:rsidR="00262AD6" w:rsidRPr="000C7A13" w:rsidRDefault="00262AD6" w:rsidP="00E3000B">
      <w:pPr>
        <w:numPr>
          <w:ilvl w:val="0"/>
          <w:numId w:val="13"/>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увеличение числа победителей и призеров, конкурсов разного уровня, связанных с профилем музея (10);</w:t>
      </w:r>
    </w:p>
    <w:p w14:paraId="2FB13CD3"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обновление фондов музея, приобретение мультимедийного оборудования (см. в смете);</w:t>
      </w:r>
    </w:p>
    <w:p w14:paraId="3D77258C"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создание Internet-версии (виртуального) школьного музея;</w:t>
      </w:r>
    </w:p>
    <w:p w14:paraId="1EE83CDC" w14:textId="77777777" w:rsidR="00262AD6" w:rsidRPr="000C7A13" w:rsidRDefault="00262AD6" w:rsidP="00E3000B">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усовершенствование форм урочной и внеурочной деятельности, дополнительного образования на базе музея.</w:t>
      </w:r>
    </w:p>
    <w:p w14:paraId="4E7384F6" w14:textId="77777777" w:rsidR="00262AD6" w:rsidRPr="000C7A13" w:rsidRDefault="00262AD6" w:rsidP="00262AD6">
      <w:pPr>
        <w:spacing w:after="0" w:line="240" w:lineRule="auto"/>
        <w:ind w:firstLine="709"/>
        <w:contextualSpacing/>
        <w:jc w:val="both"/>
        <w:rPr>
          <w:rFonts w:ascii="Times New Roman" w:eastAsia="Times New Roman" w:hAnsi="Times New Roman" w:cs="Times New Roman"/>
          <w:i/>
          <w:sz w:val="24"/>
          <w:szCs w:val="24"/>
          <w:lang w:eastAsia="ru-RU"/>
        </w:rPr>
      </w:pPr>
      <w:r w:rsidRPr="000C7A13">
        <w:rPr>
          <w:rFonts w:ascii="Times New Roman" w:eastAsia="Times New Roman" w:hAnsi="Times New Roman" w:cs="Times New Roman"/>
          <w:i/>
          <w:sz w:val="24"/>
          <w:szCs w:val="24"/>
          <w:lang w:eastAsia="ru-RU"/>
        </w:rPr>
        <w:t>Качественные показатели</w:t>
      </w:r>
    </w:p>
    <w:p w14:paraId="40C09E52" w14:textId="77777777" w:rsidR="00262AD6" w:rsidRPr="000C7A13" w:rsidRDefault="00262AD6" w:rsidP="00E3000B">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удовлетворение социального запроса на создание ресурсного центра духовно-нравственного и гражданско-патриотического воспитания на базе школьного музея для развития социализации и воспитания обучающихся в социокультурном пространстве микрорайона МБОУ «СОШ №6» г. Чебоксары; </w:t>
      </w:r>
    </w:p>
    <w:p w14:paraId="3886782C"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объединение всех участников образовательного процесса единой идеей «СОХРАНИТЬ ПАМЯТЬ!»;</w:t>
      </w:r>
    </w:p>
    <w:p w14:paraId="19BCF54C"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повышение интереса к проводимым интерактивным урокам и занятиям, квестам и внеклассным мероприятиям; </w:t>
      </w:r>
    </w:p>
    <w:p w14:paraId="011B18C3"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повышение уровня социальной успешности участников проекта «Школьный музей: создаем историю вместе!».</w:t>
      </w:r>
    </w:p>
    <w:p w14:paraId="0791B481"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положительная динамика уровня развития личности: не умел – научился, не знал – узнал, не имел – приобрел и т.п.</w:t>
      </w:r>
    </w:p>
    <w:p w14:paraId="7BC66D29"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активизация и повышение интереса учащихся к изучению истории Отечества, в том числе военной истории, к историческому прошлому нашей страны, ее героическим страницам, </w:t>
      </w:r>
      <w:r w:rsidRPr="000C7A13">
        <w:rPr>
          <w:rFonts w:ascii="Times New Roman" w:eastAsia="Times New Roman" w:hAnsi="Times New Roman" w:cs="Times New Roman"/>
          <w:sz w:val="24"/>
          <w:szCs w:val="24"/>
          <w:lang w:eastAsia="ru-RU"/>
        </w:rPr>
        <w:lastRenderedPageBreak/>
        <w:t>повышения уровня осознания необходимости сохранения памяти о великих исторических подвигах защитников Отечества;</w:t>
      </w:r>
    </w:p>
    <w:p w14:paraId="0656C15C"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 xml:space="preserve">повышение интереса учащихся к изучению истории школы, знаменитых выпускниках, чьи имена хорошо известны общественности (спортсменах, музыкантах, ученых, художниках, актерах, руководителях общественных организаций и т.д.); </w:t>
      </w:r>
    </w:p>
    <w:p w14:paraId="4944A13E"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обновление системы гражданско-патриотического воспитания с использованием ресурсов школьного музея;</w:t>
      </w:r>
    </w:p>
    <w:p w14:paraId="68EA918D" w14:textId="77777777" w:rsidR="00262AD6" w:rsidRPr="000C7A13" w:rsidRDefault="00262AD6" w:rsidP="00E3000B">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развитие материально-технической базы музея путем пополнения экспозиций музея школы новыми экспонатами, в том числе привезенными членами поискового отряда «Будайка» из Всероссийской «Вахты памяти»;</w:t>
      </w:r>
    </w:p>
    <w:p w14:paraId="09DEB9C0" w14:textId="77777777" w:rsidR="00262AD6" w:rsidRPr="000C7A13" w:rsidRDefault="00262AD6" w:rsidP="00E3000B">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повышение доступности использования фондов музея путем создания виртуального школьного музея для организации урочной и внеурочной деятельности, дополнительного образования. Разработка серии мультимедийных презентаций, дающих возможность проводить тематические виртуальные экскурсии;</w:t>
      </w:r>
    </w:p>
    <w:p w14:paraId="4088A0F7" w14:textId="77777777" w:rsidR="00262AD6" w:rsidRPr="000C7A13" w:rsidRDefault="00262AD6" w:rsidP="00E3000B">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создание методических разработок по использованию коллекций школьного музея в урочной и внеурочной деятельности учителей-предметников, работе классных руководителей, педагогов дополнительного образования;</w:t>
      </w:r>
    </w:p>
    <w:p w14:paraId="5493EFA2" w14:textId="77777777" w:rsidR="00262AD6" w:rsidRPr="000C7A13" w:rsidRDefault="00262AD6" w:rsidP="00E3000B">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наличие публикаций по теме проекта на муниципальном, региональном уровнях.</w:t>
      </w:r>
    </w:p>
    <w:p w14:paraId="4A5CF3C4" w14:textId="77777777" w:rsidR="00262AD6" w:rsidRPr="000C7A13" w:rsidRDefault="00262AD6" w:rsidP="00E3000B">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повышение качества работы по гражданско-патриотическому воспитанию, а также по профессиональной ориентации учащихся и их привлечению к военной, военизированной, государственной службе;</w:t>
      </w:r>
    </w:p>
    <w:p w14:paraId="6B007ED7" w14:textId="77777777" w:rsidR="00262AD6" w:rsidRPr="000C7A13" w:rsidRDefault="00262AD6" w:rsidP="00E3000B">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C7A13">
        <w:rPr>
          <w:rFonts w:ascii="Times New Roman" w:eastAsia="Times New Roman" w:hAnsi="Times New Roman" w:cs="Times New Roman"/>
          <w:sz w:val="24"/>
          <w:szCs w:val="24"/>
          <w:lang w:eastAsia="ru-RU"/>
        </w:rPr>
        <w:t>обеспечение формирования у молодежи моральной,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1F6BB00C" w14:textId="77777777" w:rsidR="00087221" w:rsidRPr="000C7A13" w:rsidRDefault="00087221" w:rsidP="00E10006">
      <w:pPr>
        <w:spacing w:after="0" w:line="240" w:lineRule="auto"/>
        <w:jc w:val="both"/>
        <w:rPr>
          <w:rFonts w:ascii="Times New Roman" w:eastAsia="SchoolBookSanPin" w:hAnsi="Times New Roman" w:cs="Times New Roman"/>
          <w:sz w:val="24"/>
          <w:szCs w:val="24"/>
        </w:rPr>
      </w:pPr>
    </w:p>
    <w:p w14:paraId="24730248" w14:textId="5F51FD9D" w:rsidR="00397F72" w:rsidRPr="000C7A13" w:rsidRDefault="00397F72" w:rsidP="005503F8">
      <w:pPr>
        <w:spacing w:after="120" w:line="240" w:lineRule="auto"/>
        <w:jc w:val="center"/>
        <w:outlineLvl w:val="0"/>
        <w:rPr>
          <w:rFonts w:ascii="Times New Roman" w:eastAsia="Calibri" w:hAnsi="Times New Roman" w:cs="Times New Roman"/>
          <w:sz w:val="24"/>
          <w:szCs w:val="24"/>
        </w:rPr>
      </w:pPr>
      <w:bookmarkStart w:id="40" w:name="_Toc144065809"/>
      <w:r w:rsidRPr="000C7A13">
        <w:rPr>
          <w:rFonts w:ascii="Times New Roman" w:eastAsia="Calibri" w:hAnsi="Times New Roman" w:cs="Times New Roman"/>
          <w:b/>
          <w:sz w:val="24"/>
          <w:szCs w:val="24"/>
        </w:rPr>
        <w:t>Р</w:t>
      </w:r>
      <w:r w:rsidR="00E10006" w:rsidRPr="000C7A13">
        <w:rPr>
          <w:rFonts w:ascii="Times New Roman" w:eastAsia="Calibri" w:hAnsi="Times New Roman" w:cs="Times New Roman"/>
          <w:b/>
          <w:sz w:val="24"/>
          <w:szCs w:val="24"/>
        </w:rPr>
        <w:t>аздел</w:t>
      </w:r>
      <w:r w:rsidRPr="000C7A13">
        <w:rPr>
          <w:rFonts w:ascii="Times New Roman" w:eastAsia="Calibri" w:hAnsi="Times New Roman" w:cs="Times New Roman"/>
          <w:b/>
          <w:sz w:val="24"/>
          <w:szCs w:val="24"/>
        </w:rPr>
        <w:t xml:space="preserve"> 3. </w:t>
      </w:r>
      <w:r w:rsidR="00E10006" w:rsidRPr="000C7A13">
        <w:rPr>
          <w:rFonts w:ascii="Times New Roman" w:eastAsia="Calibri" w:hAnsi="Times New Roman" w:cs="Times New Roman"/>
          <w:b/>
          <w:sz w:val="24"/>
          <w:szCs w:val="24"/>
        </w:rPr>
        <w:t>Организационный</w:t>
      </w:r>
      <w:bookmarkEnd w:id="40"/>
    </w:p>
    <w:p w14:paraId="6B2B445E" w14:textId="77777777" w:rsidR="00397F72" w:rsidRPr="000C7A13" w:rsidRDefault="00397F72" w:rsidP="005503F8">
      <w:pPr>
        <w:keepNext/>
        <w:keepLines/>
        <w:spacing w:after="120" w:line="240" w:lineRule="auto"/>
        <w:jc w:val="center"/>
        <w:outlineLvl w:val="1"/>
        <w:rPr>
          <w:rFonts w:ascii="Times New Roman" w:eastAsia="Calibri" w:hAnsi="Times New Roman" w:cs="Times New Roman"/>
          <w:b/>
          <w:sz w:val="24"/>
          <w:szCs w:val="24"/>
        </w:rPr>
      </w:pPr>
      <w:bookmarkStart w:id="41" w:name="_Toc144065810"/>
      <w:r w:rsidRPr="000C7A13">
        <w:rPr>
          <w:rFonts w:ascii="Times New Roman" w:eastAsia="Calibri" w:hAnsi="Times New Roman" w:cs="Times New Roman"/>
          <w:b/>
          <w:sz w:val="24"/>
          <w:szCs w:val="24"/>
        </w:rPr>
        <w:t>3.1. Кадровое обеспечение</w:t>
      </w:r>
      <w:bookmarkEnd w:id="41"/>
    </w:p>
    <w:p w14:paraId="5FFFB955" w14:textId="67191C09" w:rsidR="00FE3C65"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МБОУ «СОШ № 6» г. Чебоксары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Педагогический коллектив школы достаточно опытный, с высокой работоспособностью и открыт для творчества. </w:t>
      </w:r>
      <w:r w:rsidR="00FE3C65" w:rsidRPr="000C7A13">
        <w:rPr>
          <w:rFonts w:ascii="Times New Roman" w:eastAsia="Times New Roman" w:hAnsi="Times New Roman" w:cs="Times New Roman"/>
          <w:sz w:val="24"/>
        </w:rPr>
        <w:t xml:space="preserve"> Воспитательный отдел обеспечен кадровым составом, который несет ответственность за организацию и. координацию воспитательной работы.</w:t>
      </w:r>
    </w:p>
    <w:p w14:paraId="03B29A7A" w14:textId="41A487EF"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Комплектование из года в год становится все сложнее. Не хватает учителей начальных классов (пять учителей работают в двух классах), русского языка и литературы, английского языка, информатики (очень большая нагрузка, отсюда сложности в качественной работе). </w:t>
      </w:r>
    </w:p>
    <w:p w14:paraId="75DCDB70" w14:textId="77777777"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w:t>
      </w:r>
    </w:p>
    <w:p w14:paraId="59AB86E8" w14:textId="550D057A"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Характерной чертой нашей жизни и работы вот уже в течение ряда последних лет является приход в школу молодых кадров (в том числе бывших выпускников школы). Педагогических работников - 90 человек (65 учителей, 7 административных работников-директор, заместители, 12 прочих педагогических работников), 87 педагогов (96,6%) имеют высшее образование, 3 (3,6%) - среднее профессиональное, все они получают высшее образование без отрыва от производства. </w:t>
      </w:r>
    </w:p>
    <w:p w14:paraId="24635EC8" w14:textId="77777777"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МБОУ «СОШ № 6» г. Чебоксары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Педагогический коллектив школы достаточно опытный, с высокой работоспособностью и открыт для творчества.  Комплектование из года в год становится все сложнее. Не хватает учителей начальных классов (пять учителей работают в двух классах), русского языка и литературы, </w:t>
      </w:r>
      <w:r w:rsidRPr="000C7A13">
        <w:rPr>
          <w:rFonts w:ascii="Times New Roman" w:eastAsia="Times New Roman" w:hAnsi="Times New Roman" w:cs="Times New Roman"/>
          <w:sz w:val="24"/>
        </w:rPr>
        <w:lastRenderedPageBreak/>
        <w:t xml:space="preserve">английского языка, информатики (очень большая нагрузка, отсюда сложности в качественной работе). </w:t>
      </w:r>
    </w:p>
    <w:p w14:paraId="1337D2BC" w14:textId="77777777"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w:t>
      </w:r>
    </w:p>
    <w:p w14:paraId="065CF2B3" w14:textId="1AA5310A"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Характерной чертой нашей жизни и работы вот уже в течение ряда последних лет является приход в школу молодых кадров (в том числе бывших выпускников школы). Педагогических работников - 90 человек (65 учителей, 7 административных работников-директор, заместители, 12 прочих педагогических работников), 87 педагогов (96,6%) имеют высшее образование, 3 (3,6%) - среднее профессиональное, все они получают высшее образование без отрыва от производства. </w:t>
      </w:r>
    </w:p>
    <w:p w14:paraId="39DA17C9" w14:textId="77777777" w:rsidR="008E60D1" w:rsidRPr="000C7A13" w:rsidRDefault="008E60D1" w:rsidP="008E60D1">
      <w:pPr>
        <w:spacing w:after="0" w:line="240" w:lineRule="auto"/>
        <w:ind w:firstLine="709"/>
        <w:jc w:val="both"/>
        <w:rPr>
          <w:rFonts w:ascii="Times New Roman" w:eastAsia="Times New Roman" w:hAnsi="Times New Roman" w:cs="Times New Roman"/>
          <w:sz w:val="24"/>
        </w:rPr>
      </w:pPr>
    </w:p>
    <w:tbl>
      <w:tblPr>
        <w:tblW w:w="10066" w:type="dxa"/>
        <w:tblInd w:w="358" w:type="dxa"/>
        <w:tblCellMar>
          <w:top w:w="102" w:type="dxa"/>
          <w:left w:w="72" w:type="dxa"/>
          <w:right w:w="8" w:type="dxa"/>
        </w:tblCellMar>
        <w:tblLook w:val="04A0" w:firstRow="1" w:lastRow="0" w:firstColumn="1" w:lastColumn="0" w:noHBand="0" w:noVBand="1"/>
      </w:tblPr>
      <w:tblGrid>
        <w:gridCol w:w="1276"/>
        <w:gridCol w:w="2549"/>
        <w:gridCol w:w="1701"/>
        <w:gridCol w:w="1843"/>
        <w:gridCol w:w="1134"/>
        <w:gridCol w:w="1563"/>
      </w:tblGrid>
      <w:tr w:rsidR="008E60D1" w:rsidRPr="000C7A13" w14:paraId="6F0DE359" w14:textId="77777777" w:rsidTr="00260B3F">
        <w:trPr>
          <w:trHeight w:val="372"/>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D767E3" w14:textId="77777777" w:rsidR="008E60D1" w:rsidRPr="000C7A13" w:rsidRDefault="008E60D1" w:rsidP="008E60D1">
            <w:pPr>
              <w:spacing w:after="0" w:line="240" w:lineRule="auto"/>
              <w:jc w:val="center"/>
              <w:rPr>
                <w:rFonts w:ascii="Times New Roman" w:eastAsia="Times New Roman" w:hAnsi="Times New Roman" w:cs="Times New Roman"/>
                <w:sz w:val="24"/>
                <w:szCs w:val="24"/>
                <w:lang w:val="en-US"/>
              </w:rPr>
            </w:pPr>
            <w:proofErr w:type="spellStart"/>
            <w:r w:rsidRPr="000C7A13">
              <w:rPr>
                <w:rFonts w:ascii="Times New Roman" w:eastAsia="Times New Roman" w:hAnsi="Times New Roman" w:cs="Times New Roman"/>
                <w:sz w:val="24"/>
                <w:szCs w:val="24"/>
                <w:lang w:val="en-US"/>
              </w:rPr>
              <w:t>Всего</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учителей</w:t>
            </w:r>
            <w:proofErr w:type="spellEnd"/>
            <w:r w:rsidRPr="000C7A13">
              <w:rPr>
                <w:rFonts w:ascii="Times New Roman" w:eastAsia="Times New Roman" w:hAnsi="Times New Roman" w:cs="Times New Roman"/>
                <w:sz w:val="24"/>
                <w:szCs w:val="24"/>
                <w:lang w:val="en-US"/>
              </w:rPr>
              <w:t xml:space="preserve"> </w:t>
            </w:r>
          </w:p>
        </w:tc>
        <w:tc>
          <w:tcPr>
            <w:tcW w:w="8790" w:type="dxa"/>
            <w:gridSpan w:val="5"/>
            <w:tcBorders>
              <w:top w:val="single" w:sz="4" w:space="0" w:color="000000"/>
              <w:left w:val="single" w:sz="4" w:space="0" w:color="000000"/>
              <w:bottom w:val="single" w:sz="4" w:space="0" w:color="000000"/>
              <w:right w:val="single" w:sz="4" w:space="0" w:color="000000"/>
            </w:tcBorders>
            <w:shd w:val="clear" w:color="auto" w:fill="auto"/>
          </w:tcPr>
          <w:p w14:paraId="0DE39669" w14:textId="06E035BE" w:rsidR="008E60D1" w:rsidRPr="000C7A13" w:rsidRDefault="008E60D1" w:rsidP="008E60D1">
            <w:pPr>
              <w:spacing w:after="0" w:line="240" w:lineRule="auto"/>
              <w:jc w:val="center"/>
              <w:rPr>
                <w:rFonts w:ascii="Times New Roman" w:eastAsia="Times New Roman" w:hAnsi="Times New Roman" w:cs="Times New Roman"/>
                <w:sz w:val="24"/>
                <w:szCs w:val="24"/>
                <w:lang w:val="en-US"/>
              </w:rPr>
            </w:pPr>
            <w:proofErr w:type="spellStart"/>
            <w:r w:rsidRPr="000C7A13">
              <w:rPr>
                <w:rFonts w:ascii="Times New Roman" w:eastAsia="Times New Roman" w:hAnsi="Times New Roman" w:cs="Times New Roman"/>
                <w:sz w:val="24"/>
                <w:szCs w:val="24"/>
                <w:lang w:val="en-US"/>
              </w:rPr>
              <w:t>количество</w:t>
            </w:r>
            <w:proofErr w:type="spellEnd"/>
          </w:p>
        </w:tc>
      </w:tr>
      <w:tr w:rsidR="000F29E4" w:rsidRPr="000C7A13" w14:paraId="3D74A592" w14:textId="77777777" w:rsidTr="008E60D1">
        <w:trPr>
          <w:trHeight w:val="857"/>
        </w:trPr>
        <w:tc>
          <w:tcPr>
            <w:tcW w:w="0" w:type="auto"/>
            <w:vMerge/>
            <w:tcBorders>
              <w:top w:val="nil"/>
              <w:left w:val="single" w:sz="4" w:space="0" w:color="000000"/>
              <w:bottom w:val="single" w:sz="4" w:space="0" w:color="000000"/>
              <w:right w:val="single" w:sz="4" w:space="0" w:color="000000"/>
            </w:tcBorders>
            <w:shd w:val="clear" w:color="auto" w:fill="auto"/>
          </w:tcPr>
          <w:p w14:paraId="02D7C22B" w14:textId="77777777" w:rsidR="00BD583C" w:rsidRPr="000C7A13" w:rsidRDefault="00BD583C" w:rsidP="008E60D1">
            <w:pPr>
              <w:spacing w:after="0" w:line="240" w:lineRule="auto"/>
              <w:rPr>
                <w:rFonts w:ascii="Times New Roman" w:eastAsia="Times New Roman" w:hAnsi="Times New Roman" w:cs="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3D610CD1" w14:textId="751C6F71" w:rsidR="00BD583C" w:rsidRPr="000C7A13" w:rsidRDefault="00BD583C" w:rsidP="008E60D1">
            <w:pPr>
              <w:spacing w:after="0" w:line="240" w:lineRule="auto"/>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Заслуженный учитель/ работник образования ЧР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3594F4" w14:textId="77777777" w:rsidR="00BD583C" w:rsidRPr="000C7A13" w:rsidRDefault="00BD583C" w:rsidP="008E60D1">
            <w:pPr>
              <w:spacing w:after="0" w:line="240" w:lineRule="auto"/>
              <w:rPr>
                <w:rFonts w:ascii="Times New Roman" w:eastAsia="Times New Roman" w:hAnsi="Times New Roman" w:cs="Times New Roman"/>
                <w:sz w:val="24"/>
                <w:szCs w:val="24"/>
                <w:lang w:val="en-US"/>
              </w:rPr>
            </w:pPr>
            <w:proofErr w:type="spellStart"/>
            <w:r w:rsidRPr="000C7A13">
              <w:rPr>
                <w:rFonts w:ascii="Times New Roman" w:eastAsia="Times New Roman" w:hAnsi="Times New Roman" w:cs="Times New Roman"/>
                <w:sz w:val="24"/>
                <w:szCs w:val="24"/>
                <w:lang w:val="en-US"/>
              </w:rPr>
              <w:t>Отличник</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народного</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просвещения</w:t>
            </w:r>
            <w:proofErr w:type="spellEnd"/>
            <w:r w:rsidRPr="000C7A13">
              <w:rPr>
                <w:rFonts w:ascii="Times New Roman" w:eastAsia="Times New Roman" w:hAnsi="Times New Roman" w:cs="Times New Roman"/>
                <w:sz w:val="24"/>
                <w:szCs w:val="24"/>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BCA685" w14:textId="5FA2F501" w:rsidR="00BD583C" w:rsidRPr="000C7A13" w:rsidRDefault="00BD583C" w:rsidP="008E60D1">
            <w:pPr>
              <w:spacing w:after="0" w:line="240" w:lineRule="auto"/>
              <w:jc w:val="center"/>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Почетный работник общего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D261E"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proofErr w:type="spellStart"/>
            <w:r w:rsidRPr="000C7A13">
              <w:rPr>
                <w:rFonts w:ascii="Times New Roman" w:eastAsia="Times New Roman" w:hAnsi="Times New Roman" w:cs="Times New Roman"/>
                <w:sz w:val="24"/>
                <w:szCs w:val="24"/>
                <w:lang w:val="en-US"/>
              </w:rPr>
              <w:t>Почетная</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грамота</w:t>
            </w:r>
            <w:proofErr w:type="spellEnd"/>
            <w:r w:rsidRPr="000C7A13">
              <w:rPr>
                <w:rFonts w:ascii="Times New Roman" w:eastAsia="Times New Roman" w:hAnsi="Times New Roman" w:cs="Times New Roman"/>
                <w:sz w:val="24"/>
                <w:szCs w:val="24"/>
                <w:lang w:val="en-US"/>
              </w:rPr>
              <w:t xml:space="preserve"> МО РФ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32494FE" w14:textId="1038FBB1"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proofErr w:type="spellStart"/>
            <w:r w:rsidRPr="000C7A13">
              <w:rPr>
                <w:rFonts w:ascii="Times New Roman" w:eastAsia="Times New Roman" w:hAnsi="Times New Roman" w:cs="Times New Roman"/>
                <w:sz w:val="24"/>
                <w:szCs w:val="24"/>
                <w:lang w:val="en-US"/>
              </w:rPr>
              <w:t>Почетная</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грамота</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МОиМП</w:t>
            </w:r>
            <w:proofErr w:type="spellEnd"/>
            <w:r w:rsidRPr="000C7A13">
              <w:rPr>
                <w:rFonts w:ascii="Times New Roman" w:eastAsia="Times New Roman" w:hAnsi="Times New Roman" w:cs="Times New Roman"/>
                <w:sz w:val="24"/>
                <w:szCs w:val="24"/>
                <w:lang w:val="en-US"/>
              </w:rPr>
              <w:t xml:space="preserve"> ЧР </w:t>
            </w:r>
          </w:p>
        </w:tc>
      </w:tr>
      <w:tr w:rsidR="000F29E4" w:rsidRPr="000C7A13" w14:paraId="2CC2678D" w14:textId="77777777" w:rsidTr="008E60D1">
        <w:trPr>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00AEF3"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65+7=72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1844831C"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66930E"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24374F"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14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6AA684"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12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B830778"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34 </w:t>
            </w:r>
          </w:p>
        </w:tc>
      </w:tr>
      <w:tr w:rsidR="000F29E4" w:rsidRPr="000C7A13" w14:paraId="37826DFE" w14:textId="77777777" w:rsidTr="008E60D1">
        <w:trPr>
          <w:trHeight w:val="36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0B67B6"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059682A5"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3,4    %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1E9907"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4,2%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E19E61"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19,4%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59408"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16,7%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38CB181"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47,2% </w:t>
            </w:r>
          </w:p>
        </w:tc>
      </w:tr>
    </w:tbl>
    <w:p w14:paraId="21C271BB" w14:textId="77777777" w:rsidR="00BD583C" w:rsidRPr="000C7A13" w:rsidRDefault="00BD583C" w:rsidP="00BD583C">
      <w:pPr>
        <w:spacing w:after="0"/>
        <w:ind w:left="268"/>
        <w:jc w:val="center"/>
        <w:rPr>
          <w:rFonts w:ascii="Times New Roman" w:eastAsia="Times New Roman" w:hAnsi="Times New Roman" w:cs="Times New Roman"/>
          <w:sz w:val="24"/>
          <w:lang w:val="en-US"/>
        </w:rPr>
      </w:pPr>
      <w:r w:rsidRPr="000C7A13">
        <w:rPr>
          <w:rFonts w:ascii="Times New Roman" w:eastAsia="Times New Roman" w:hAnsi="Times New Roman" w:cs="Times New Roman"/>
          <w:lang w:val="en-US"/>
        </w:rPr>
        <w:t xml:space="preserve"> </w:t>
      </w:r>
    </w:p>
    <w:tbl>
      <w:tblPr>
        <w:tblW w:w="10044" w:type="dxa"/>
        <w:tblInd w:w="379" w:type="dxa"/>
        <w:tblCellMar>
          <w:top w:w="58" w:type="dxa"/>
          <w:left w:w="137" w:type="dxa"/>
          <w:right w:w="65" w:type="dxa"/>
        </w:tblCellMar>
        <w:tblLook w:val="04A0" w:firstRow="1" w:lastRow="0" w:firstColumn="1" w:lastColumn="0" w:noHBand="0" w:noVBand="1"/>
      </w:tblPr>
      <w:tblGrid>
        <w:gridCol w:w="1810"/>
        <w:gridCol w:w="2201"/>
        <w:gridCol w:w="2126"/>
        <w:gridCol w:w="1418"/>
        <w:gridCol w:w="2489"/>
      </w:tblGrid>
      <w:tr w:rsidR="000F29E4" w:rsidRPr="000C7A13" w14:paraId="377F6BF0" w14:textId="77777777" w:rsidTr="008E60D1">
        <w:trPr>
          <w:trHeight w:val="1021"/>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62CF102" w14:textId="2E8BE907" w:rsidR="00BD583C" w:rsidRPr="000C7A13" w:rsidRDefault="00BD583C" w:rsidP="008E60D1">
            <w:pPr>
              <w:spacing w:after="0" w:line="240" w:lineRule="auto"/>
              <w:jc w:val="center"/>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Общее кол-во педагогических работников (чел.) </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1B3ED6C5" w14:textId="53119ED3" w:rsidR="00BD583C" w:rsidRPr="000C7A13" w:rsidRDefault="00BD583C" w:rsidP="008E60D1">
            <w:pPr>
              <w:spacing w:after="0" w:line="240" w:lineRule="auto"/>
              <w:jc w:val="center"/>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Количество педагогов, имеющих высшую категорию (чел.)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2A62BA0" w14:textId="0D1E00CE" w:rsidR="00BD583C" w:rsidRPr="000C7A13" w:rsidRDefault="00BD583C" w:rsidP="008E60D1">
            <w:pPr>
              <w:spacing w:after="0" w:line="240" w:lineRule="auto"/>
              <w:jc w:val="both"/>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Количество педагогов, имеющих первую категорию (чел.)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47091"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proofErr w:type="spellStart"/>
            <w:r w:rsidRPr="000C7A13">
              <w:rPr>
                <w:rFonts w:ascii="Times New Roman" w:eastAsia="Times New Roman" w:hAnsi="Times New Roman" w:cs="Times New Roman"/>
                <w:sz w:val="24"/>
                <w:szCs w:val="24"/>
                <w:lang w:val="en-US"/>
              </w:rPr>
              <w:t>Количество</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молодых</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педагогов</w:t>
            </w:r>
            <w:proofErr w:type="spellEnd"/>
            <w:r w:rsidRPr="000C7A13">
              <w:rPr>
                <w:rFonts w:ascii="Times New Roman" w:eastAsia="Times New Roman" w:hAnsi="Times New Roman" w:cs="Times New Roman"/>
                <w:sz w:val="24"/>
                <w:szCs w:val="24"/>
                <w:lang w:val="en-US"/>
              </w:rPr>
              <w:t xml:space="preserve"> (</w:t>
            </w:r>
            <w:proofErr w:type="spellStart"/>
            <w:r w:rsidRPr="000C7A13">
              <w:rPr>
                <w:rFonts w:ascii="Times New Roman" w:eastAsia="Times New Roman" w:hAnsi="Times New Roman" w:cs="Times New Roman"/>
                <w:sz w:val="24"/>
                <w:szCs w:val="24"/>
                <w:lang w:val="en-US"/>
              </w:rPr>
              <w:t>чел</w:t>
            </w:r>
            <w:proofErr w:type="spellEnd"/>
            <w:r w:rsidRPr="000C7A13">
              <w:rPr>
                <w:rFonts w:ascii="Times New Roman" w:eastAsia="Times New Roman" w:hAnsi="Times New Roman" w:cs="Times New Roman"/>
                <w:sz w:val="24"/>
                <w:szCs w:val="24"/>
                <w:lang w:val="en-US"/>
              </w:rPr>
              <w:t xml:space="preserve">.)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658EEF4E" w14:textId="3144916E" w:rsidR="00BD583C" w:rsidRPr="000C7A13" w:rsidRDefault="00BD583C" w:rsidP="008E60D1">
            <w:pPr>
              <w:spacing w:after="0" w:line="240" w:lineRule="auto"/>
              <w:jc w:val="center"/>
              <w:rPr>
                <w:rFonts w:ascii="Times New Roman" w:eastAsia="Times New Roman" w:hAnsi="Times New Roman" w:cs="Times New Roman"/>
                <w:sz w:val="24"/>
                <w:szCs w:val="24"/>
              </w:rPr>
            </w:pPr>
            <w:r w:rsidRPr="000C7A13">
              <w:rPr>
                <w:rFonts w:ascii="Times New Roman" w:eastAsia="Times New Roman" w:hAnsi="Times New Roman" w:cs="Times New Roman"/>
                <w:sz w:val="24"/>
                <w:szCs w:val="24"/>
              </w:rPr>
              <w:t xml:space="preserve">Количество педагогов, имеющих ученую степень кандидата наук (чел.) </w:t>
            </w:r>
          </w:p>
        </w:tc>
      </w:tr>
      <w:tr w:rsidR="000F29E4" w:rsidRPr="000C7A13" w14:paraId="43B3C6F3" w14:textId="77777777" w:rsidTr="008E60D1">
        <w:trPr>
          <w:trHeight w:val="51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2E5C9F8B"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90 </w:t>
            </w:r>
          </w:p>
          <w:p w14:paraId="32616AAB" w14:textId="77777777" w:rsidR="00BD583C" w:rsidRPr="000C7A13" w:rsidRDefault="00BD583C" w:rsidP="008E60D1">
            <w:pPr>
              <w:spacing w:after="0" w:line="240" w:lineRule="auto"/>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(65 </w:t>
            </w:r>
            <w:proofErr w:type="spellStart"/>
            <w:r w:rsidRPr="000C7A13">
              <w:rPr>
                <w:rFonts w:ascii="Times New Roman" w:eastAsia="Times New Roman" w:hAnsi="Times New Roman" w:cs="Times New Roman"/>
                <w:sz w:val="24"/>
                <w:szCs w:val="24"/>
                <w:lang w:val="en-US"/>
              </w:rPr>
              <w:t>учителей</w:t>
            </w:r>
            <w:proofErr w:type="spellEnd"/>
            <w:r w:rsidRPr="000C7A13">
              <w:rPr>
                <w:rFonts w:ascii="Times New Roman" w:eastAsia="Times New Roman" w:hAnsi="Times New Roman" w:cs="Times New Roman"/>
                <w:sz w:val="24"/>
                <w:szCs w:val="24"/>
                <w:lang w:val="en-US"/>
              </w:rPr>
              <w:t xml:space="preserve">) </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5E45ED6C"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29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B23721"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38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F9C03C"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14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0E509012"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2 </w:t>
            </w:r>
          </w:p>
        </w:tc>
      </w:tr>
      <w:tr w:rsidR="000F29E4" w:rsidRPr="000C7A13" w14:paraId="34A8B18B" w14:textId="77777777" w:rsidTr="008E60D1">
        <w:trPr>
          <w:trHeight w:val="517"/>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2E42BE5"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 </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6674E54D"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32,2%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8DB781"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42,2%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C5A55C"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15,6%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29657791" w14:textId="77777777" w:rsidR="00BD583C" w:rsidRPr="000C7A13" w:rsidRDefault="00BD583C" w:rsidP="008E60D1">
            <w:pPr>
              <w:spacing w:after="0" w:line="240" w:lineRule="auto"/>
              <w:jc w:val="center"/>
              <w:rPr>
                <w:rFonts w:ascii="Times New Roman" w:eastAsia="Times New Roman" w:hAnsi="Times New Roman" w:cs="Times New Roman"/>
                <w:sz w:val="24"/>
                <w:szCs w:val="24"/>
                <w:lang w:val="en-US"/>
              </w:rPr>
            </w:pPr>
            <w:r w:rsidRPr="000C7A13">
              <w:rPr>
                <w:rFonts w:ascii="Times New Roman" w:eastAsia="Times New Roman" w:hAnsi="Times New Roman" w:cs="Times New Roman"/>
                <w:sz w:val="24"/>
                <w:szCs w:val="24"/>
                <w:lang w:val="en-US"/>
              </w:rPr>
              <w:t xml:space="preserve">2,7% </w:t>
            </w:r>
          </w:p>
        </w:tc>
      </w:tr>
    </w:tbl>
    <w:p w14:paraId="46B0005B" w14:textId="77777777" w:rsidR="00BD583C" w:rsidRPr="000C7A13" w:rsidRDefault="00BD583C" w:rsidP="008E60D1">
      <w:pPr>
        <w:spacing w:after="0" w:line="240" w:lineRule="auto"/>
        <w:ind w:firstLine="709"/>
        <w:jc w:val="both"/>
        <w:rPr>
          <w:rFonts w:ascii="Times New Roman" w:eastAsia="Times New Roman" w:hAnsi="Times New Roman" w:cs="Times New Roman"/>
          <w:sz w:val="24"/>
          <w:lang w:val="en-US"/>
        </w:rPr>
      </w:pPr>
      <w:r w:rsidRPr="000C7A13">
        <w:rPr>
          <w:rFonts w:ascii="Times New Roman" w:eastAsia="Times New Roman" w:hAnsi="Times New Roman" w:cs="Times New Roman"/>
          <w:sz w:val="24"/>
          <w:lang w:val="en-US"/>
        </w:rPr>
        <w:t xml:space="preserve"> </w:t>
      </w:r>
    </w:p>
    <w:p w14:paraId="690A7B3F" w14:textId="2CCC2099"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Средний возраст педагогических работников школы составляет 42 года. Основную группу сотрудников школы составляют педагоги, имеющие педагогический стаж выше 25 лет – 46 человек (51.1 %). </w:t>
      </w:r>
      <w:r w:rsidR="004E35CC" w:rsidRPr="000C7A13">
        <w:rPr>
          <w:rFonts w:ascii="Times New Roman" w:eastAsia="Times New Roman" w:hAnsi="Times New Roman" w:cs="Times New Roman"/>
          <w:sz w:val="24"/>
        </w:rPr>
        <w:t>Воспитательный отдел обеспечен кадровым составом, который несет ответственность за организацию и. координацию воспитательной работы.</w:t>
      </w:r>
    </w:p>
    <w:p w14:paraId="34EEA070" w14:textId="534AA79D" w:rsidR="00D3356E"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В 2020 году школа перешла на применение профессиональных стандартов, все педагогические работники соответствуют квалификационным требованиям </w:t>
      </w:r>
      <w:proofErr w:type="spellStart"/>
      <w:r w:rsidRPr="000C7A13">
        <w:rPr>
          <w:rFonts w:ascii="Times New Roman" w:eastAsia="Times New Roman" w:hAnsi="Times New Roman" w:cs="Times New Roman"/>
          <w:sz w:val="24"/>
        </w:rPr>
        <w:t>профстандарта</w:t>
      </w:r>
      <w:proofErr w:type="spellEnd"/>
      <w:r w:rsidRPr="000C7A13">
        <w:rPr>
          <w:rFonts w:ascii="Times New Roman" w:eastAsia="Times New Roman" w:hAnsi="Times New Roman" w:cs="Times New Roman"/>
          <w:sz w:val="24"/>
        </w:rPr>
        <w:t xml:space="preserve"> «Педагог». 76 человек прошли курсы повышения квалификации по разным проблемам обучения и воспитания. В том числе, 48% педагогов прошли обучение по вопросам организации дистанционного обучения в объеме от 16 до 72 часов. Курсы повышения квалификации по теме «Профилактика коронавируса, гриппа и других острых респираторных вирусных инфекций в ОО» дистанционно прошли 32 человека. Актуальную тему «Введение в цифровую трансформацию образовательной организации» прослушали 11 человек в РАНХиГС (филиал Чебоксары) в объеме 36 часов. Директор и заместители прошли курсы по теме: «Школа </w:t>
      </w:r>
      <w:proofErr w:type="spellStart"/>
      <w:r w:rsidRPr="000C7A13">
        <w:rPr>
          <w:rFonts w:ascii="Times New Roman" w:eastAsia="Times New Roman" w:hAnsi="Times New Roman" w:cs="Times New Roman"/>
          <w:sz w:val="24"/>
        </w:rPr>
        <w:t>Минпросвещения</w:t>
      </w:r>
      <w:proofErr w:type="spellEnd"/>
      <w:r w:rsidRPr="000C7A13">
        <w:rPr>
          <w:rFonts w:ascii="Times New Roman" w:eastAsia="Times New Roman" w:hAnsi="Times New Roman" w:cs="Times New Roman"/>
          <w:sz w:val="24"/>
        </w:rPr>
        <w:t xml:space="preserve"> России: новые возможности для повышения качества образования» в объеме 48 час. в ЧРИО и «</w:t>
      </w:r>
      <w:proofErr w:type="spellStart"/>
      <w:r w:rsidRPr="000C7A13">
        <w:rPr>
          <w:rFonts w:ascii="Times New Roman" w:eastAsia="Times New Roman" w:hAnsi="Times New Roman" w:cs="Times New Roman"/>
          <w:sz w:val="24"/>
        </w:rPr>
        <w:t>Новигация</w:t>
      </w:r>
      <w:proofErr w:type="spellEnd"/>
      <w:r w:rsidRPr="000C7A13">
        <w:rPr>
          <w:rFonts w:ascii="Times New Roman" w:eastAsia="Times New Roman" w:hAnsi="Times New Roman" w:cs="Times New Roman"/>
          <w:sz w:val="24"/>
        </w:rPr>
        <w:t xml:space="preserve"> и консультирование родителей, а также лиц, желающих принять на воспитание в свои семьи детей, оставшихся без попечения родителей» в рамках реализации федерального проекта «Современная школа» национального проекта «Образование» в объеме 72ч. в ФГБНУ «Институт коррекционной педагогики Российской академии образования». Кроме того, 23 учителя начальных классов и основного звена прошли курсы по своим учебным предметам по теме «Реализация требований обновленного ФГОС ООО в работе учителя …», 72ч., ЧРИО, для работы по новым ФГОС 2021. 16 человек обучались при ФГАОУДПО «Академия реализации государственной </w:t>
      </w:r>
      <w:r w:rsidRPr="000C7A13">
        <w:rPr>
          <w:rFonts w:ascii="Times New Roman" w:eastAsia="Times New Roman" w:hAnsi="Times New Roman" w:cs="Times New Roman"/>
          <w:sz w:val="24"/>
        </w:rPr>
        <w:lastRenderedPageBreak/>
        <w:t xml:space="preserve">политики и профессионального развития работников образования Министерства </w:t>
      </w:r>
      <w:proofErr w:type="spellStart"/>
      <w:r w:rsidRPr="000C7A13">
        <w:rPr>
          <w:rFonts w:ascii="Times New Roman" w:eastAsia="Times New Roman" w:hAnsi="Times New Roman" w:cs="Times New Roman"/>
          <w:sz w:val="24"/>
        </w:rPr>
        <w:t>провещения</w:t>
      </w:r>
      <w:proofErr w:type="spellEnd"/>
      <w:r w:rsidRPr="000C7A13">
        <w:rPr>
          <w:rFonts w:ascii="Times New Roman" w:eastAsia="Times New Roman" w:hAnsi="Times New Roman" w:cs="Times New Roman"/>
          <w:sz w:val="24"/>
        </w:rPr>
        <w:t xml:space="preserve"> РФ» по программе «Школа современного учителя истории» в объеме 100часов. </w:t>
      </w:r>
      <w:r w:rsidRPr="000C7A13">
        <w:rPr>
          <w:rFonts w:ascii="Times New Roman" w:eastAsia="Times New Roman" w:hAnsi="Times New Roman" w:cs="Times New Roman"/>
          <w:i/>
          <w:sz w:val="24"/>
        </w:rPr>
        <w:t xml:space="preserve"> </w:t>
      </w:r>
    </w:p>
    <w:p w14:paraId="0BD097CD" w14:textId="77777777" w:rsidR="00FE3C65"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Эффективная кадровая политика школы – залог успешности обучения учащихся. Педагоги ежегодно участвуют в конкурсах разных уровней, в реализации проектов и программ, а также занимаются распространением инновационного опыта:  </w:t>
      </w:r>
      <w:r w:rsidR="00D3356E" w:rsidRPr="000C7A13">
        <w:rPr>
          <w:rFonts w:ascii="Times New Roman" w:eastAsia="Times New Roman" w:hAnsi="Times New Roman" w:cs="Times New Roman"/>
          <w:sz w:val="24"/>
        </w:rPr>
        <w:t>«</w:t>
      </w:r>
      <w:r w:rsidRPr="000C7A13">
        <w:rPr>
          <w:rFonts w:ascii="Times New Roman" w:eastAsia="Times New Roman" w:hAnsi="Times New Roman" w:cs="Times New Roman"/>
          <w:sz w:val="24"/>
        </w:rPr>
        <w:t xml:space="preserve">Самый </w:t>
      </w:r>
      <w:r w:rsidRPr="000C7A13">
        <w:rPr>
          <w:rFonts w:ascii="Times New Roman" w:eastAsia="Times New Roman" w:hAnsi="Times New Roman" w:cs="Times New Roman"/>
          <w:sz w:val="24"/>
        </w:rPr>
        <w:tab/>
        <w:t>классныйклассный-202</w:t>
      </w:r>
      <w:r w:rsidR="00D3356E" w:rsidRPr="000C7A13">
        <w:rPr>
          <w:rFonts w:ascii="Times New Roman" w:eastAsia="Times New Roman" w:hAnsi="Times New Roman" w:cs="Times New Roman"/>
          <w:sz w:val="24"/>
        </w:rPr>
        <w:t>2, «Учитель года -2022»,</w:t>
      </w:r>
      <w:r w:rsidR="00D3356E" w:rsidRPr="000C7A13">
        <w:rPr>
          <w:rFonts w:ascii="Times New Roman" w:hAnsi="Times New Roman" w:cs="Times New Roman"/>
        </w:rPr>
        <w:t xml:space="preserve"> </w:t>
      </w:r>
      <w:r w:rsidR="00D3356E" w:rsidRPr="000C7A13">
        <w:rPr>
          <w:rFonts w:ascii="Times New Roman" w:eastAsia="Times New Roman" w:hAnsi="Times New Roman" w:cs="Times New Roman"/>
          <w:sz w:val="24"/>
        </w:rPr>
        <w:t xml:space="preserve">Конкурс молодых педагогов «Прорыв»- 2022»,  Республиканский конкурс «Педагогический дебют» 2022», «Психолог года 2022». </w:t>
      </w:r>
      <w:r w:rsidRPr="000C7A13">
        <w:rPr>
          <w:rFonts w:ascii="Times New Roman" w:eastAsia="Times New Roman" w:hAnsi="Times New Roman" w:cs="Times New Roman"/>
          <w:sz w:val="24"/>
        </w:rPr>
        <w:t xml:space="preserve"> </w:t>
      </w:r>
    </w:p>
    <w:p w14:paraId="7225DA96" w14:textId="0E33C710" w:rsidR="00BD583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iCs/>
          <w:sz w:val="24"/>
        </w:rPr>
        <w:t xml:space="preserve">Вывод: в школе создана устойчивая кадровая система. Ведется целенаправленная работа по повышению квалификации педагогов. В 2022 году работала большая команда молодых педагогов (14 человек), грамотных, творческих, знающих методику обучения, умеющих общаться с детьми. Педагоги школы умеют работать в инновационном режиме, грамотно используют современные педагогические технологии, повышают информационную компетентность. Основные принципы кадровой политики направлены на: </w:t>
      </w:r>
    </w:p>
    <w:p w14:paraId="313FAB0C" w14:textId="77777777" w:rsidR="00BD583C" w:rsidRPr="000C7A13" w:rsidRDefault="00BD583C" w:rsidP="008E60D1">
      <w:pPr>
        <w:numPr>
          <w:ilvl w:val="0"/>
          <w:numId w:val="18"/>
        </w:numPr>
        <w:spacing w:after="0" w:line="240" w:lineRule="auto"/>
        <w:ind w:left="0" w:firstLine="709"/>
        <w:jc w:val="both"/>
        <w:rPr>
          <w:rFonts w:ascii="Times New Roman" w:eastAsia="Times New Roman" w:hAnsi="Times New Roman" w:cs="Times New Roman"/>
          <w:iCs/>
          <w:sz w:val="24"/>
        </w:rPr>
      </w:pPr>
      <w:r w:rsidRPr="000C7A13">
        <w:rPr>
          <w:rFonts w:ascii="Times New Roman" w:eastAsia="Times New Roman" w:hAnsi="Times New Roman" w:cs="Times New Roman"/>
          <w:iCs/>
          <w:sz w:val="24"/>
        </w:rPr>
        <w:t xml:space="preserve">сохранение, укрепление и развитие кадрового потенциала; </w:t>
      </w:r>
    </w:p>
    <w:p w14:paraId="596D853A" w14:textId="77777777" w:rsidR="00FE3C65" w:rsidRPr="000C7A13" w:rsidRDefault="00BD583C" w:rsidP="008E60D1">
      <w:pPr>
        <w:numPr>
          <w:ilvl w:val="0"/>
          <w:numId w:val="18"/>
        </w:numPr>
        <w:spacing w:after="0" w:line="240" w:lineRule="auto"/>
        <w:ind w:left="0" w:firstLine="709"/>
        <w:jc w:val="both"/>
        <w:rPr>
          <w:rFonts w:ascii="Times New Roman" w:eastAsia="Times New Roman" w:hAnsi="Times New Roman" w:cs="Times New Roman"/>
          <w:iCs/>
          <w:sz w:val="24"/>
        </w:rPr>
      </w:pPr>
      <w:r w:rsidRPr="000C7A13">
        <w:rPr>
          <w:rFonts w:ascii="Times New Roman" w:eastAsia="Times New Roman" w:hAnsi="Times New Roman" w:cs="Times New Roman"/>
          <w:iCs/>
          <w:sz w:val="24"/>
        </w:rPr>
        <w:t xml:space="preserve">создание квалифицированного коллектива, способного работать в современных условиях; - повышение уровня квалификации персонала.   </w:t>
      </w:r>
    </w:p>
    <w:p w14:paraId="6A47CAD8" w14:textId="77777777" w:rsidR="00FE3C65" w:rsidRPr="000C7A13" w:rsidRDefault="00BD583C" w:rsidP="008E60D1">
      <w:pPr>
        <w:spacing w:after="0" w:line="240" w:lineRule="auto"/>
        <w:ind w:firstLine="709"/>
        <w:jc w:val="both"/>
        <w:rPr>
          <w:rFonts w:ascii="Times New Roman" w:eastAsia="Times New Roman" w:hAnsi="Times New Roman" w:cs="Times New Roman"/>
          <w:iCs/>
          <w:sz w:val="24"/>
        </w:rPr>
      </w:pPr>
      <w:r w:rsidRPr="000C7A13">
        <w:rPr>
          <w:rFonts w:ascii="Times New Roman" w:eastAsia="Times New Roman" w:hAnsi="Times New Roman" w:cs="Times New Roman"/>
          <w:iCs/>
          <w:sz w:val="24"/>
        </w:rPr>
        <w:t xml:space="preserve">В 2022 году проводилась более эффективная работа и выбранными дополнительными профессиональными программами (повышение квалификации) по совершенствованию </w:t>
      </w:r>
      <w:proofErr w:type="spellStart"/>
      <w:r w:rsidRPr="000C7A13">
        <w:rPr>
          <w:rFonts w:ascii="Times New Roman" w:eastAsia="Times New Roman" w:hAnsi="Times New Roman" w:cs="Times New Roman"/>
          <w:iCs/>
          <w:sz w:val="24"/>
        </w:rPr>
        <w:t>ИКТкомпетенций</w:t>
      </w:r>
      <w:proofErr w:type="spellEnd"/>
      <w:r w:rsidRPr="000C7A13">
        <w:rPr>
          <w:rFonts w:ascii="Times New Roman" w:eastAsia="Times New Roman" w:hAnsi="Times New Roman" w:cs="Times New Roman"/>
          <w:iCs/>
          <w:sz w:val="24"/>
        </w:rPr>
        <w:t xml:space="preserve"> и работе с цифровыми инструментами. Анализ условий реализации программы начального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около 28% педагогов испытывают затруднения в подборе заданий, 14% видят значимость в применении такого формата заданий после прохождения соответствующего обучения. В связи с этим в план на следующий год включены мероприятия по оценке и формированию функциональной грамотности: </w:t>
      </w:r>
      <w:proofErr w:type="spellStart"/>
      <w:r w:rsidRPr="000C7A13">
        <w:rPr>
          <w:rFonts w:ascii="Times New Roman" w:eastAsia="Times New Roman" w:hAnsi="Times New Roman" w:cs="Times New Roman"/>
          <w:iCs/>
          <w:sz w:val="24"/>
        </w:rPr>
        <w:t>читательскоой</w:t>
      </w:r>
      <w:proofErr w:type="spellEnd"/>
      <w:r w:rsidRPr="000C7A13">
        <w:rPr>
          <w:rFonts w:ascii="Times New Roman" w:eastAsia="Times New Roman" w:hAnsi="Times New Roman" w:cs="Times New Roman"/>
          <w:iCs/>
          <w:sz w:val="24"/>
        </w:rPr>
        <w:t xml:space="preserve">, математической, естественно-научной, финансовой, креативного мышления, глобальных компетенций в рамках </w:t>
      </w:r>
      <w:proofErr w:type="spellStart"/>
      <w:r w:rsidRPr="000C7A13">
        <w:rPr>
          <w:rFonts w:ascii="Times New Roman" w:eastAsia="Times New Roman" w:hAnsi="Times New Roman" w:cs="Times New Roman"/>
          <w:iCs/>
          <w:sz w:val="24"/>
        </w:rPr>
        <w:t>внутриорганизованного</w:t>
      </w:r>
      <w:proofErr w:type="spellEnd"/>
      <w:r w:rsidRPr="000C7A13">
        <w:rPr>
          <w:rFonts w:ascii="Times New Roman" w:eastAsia="Times New Roman" w:hAnsi="Times New Roman" w:cs="Times New Roman"/>
          <w:iCs/>
          <w:sz w:val="24"/>
        </w:rPr>
        <w:t xml:space="preserve"> обучения и организации обучения по дополнительным профессиональным программам. </w:t>
      </w:r>
    </w:p>
    <w:p w14:paraId="201B48FC" w14:textId="7616F87D" w:rsidR="00E9011C" w:rsidRPr="000C7A13" w:rsidRDefault="00BD583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iCs/>
          <w:sz w:val="24"/>
        </w:rPr>
        <w:t>Анализ кадрового потенциала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 Всего 18% учителей имеют опыт преподавания предметов на профильном уровне в рамках среднего общего образования. В связи с этим принято решение о пересмотре плана профессионального образования педагогов, развитии системы наставничества и адресной поддержки педагогов по выбранным обучающимися учебных предметов для углубленного изучения на уровне основного общего образования и внедрение системы наставничества.</w:t>
      </w:r>
      <w:r w:rsidR="00D3356E" w:rsidRPr="000C7A13">
        <w:rPr>
          <w:rFonts w:ascii="Times New Roman" w:eastAsia="Times New Roman" w:hAnsi="Times New Roman" w:cs="Times New Roman"/>
          <w:iCs/>
          <w:sz w:val="24"/>
        </w:rPr>
        <w:t xml:space="preserve"> </w:t>
      </w:r>
      <w:r w:rsidRPr="000C7A13">
        <w:rPr>
          <w:rFonts w:ascii="Times New Roman" w:eastAsia="Times New Roman" w:hAnsi="Times New Roman" w:cs="Times New Roman"/>
          <w:sz w:val="24"/>
        </w:rPr>
        <w:t xml:space="preserve">Эффективная кадровая политика школы – залог успешности обучения учащихся. Педагоги ежегодно участвуют в конкурсах разных уровней, в реализации проектов и программ, а также занимаются распространением инновационного опыта. </w:t>
      </w:r>
    </w:p>
    <w:p w14:paraId="71F530F9" w14:textId="77777777" w:rsidR="008E60D1" w:rsidRPr="000C7A13" w:rsidRDefault="008E60D1" w:rsidP="008E60D1">
      <w:pPr>
        <w:spacing w:after="0" w:line="240" w:lineRule="auto"/>
        <w:ind w:firstLine="709"/>
        <w:jc w:val="both"/>
        <w:rPr>
          <w:rFonts w:ascii="Times New Roman" w:eastAsia="Times New Roman" w:hAnsi="Times New Roman" w:cs="Times New Roman"/>
          <w:iCs/>
          <w:sz w:val="24"/>
        </w:rPr>
      </w:pPr>
    </w:p>
    <w:p w14:paraId="216D9A89" w14:textId="77777777" w:rsidR="00354690" w:rsidRPr="000C7A13" w:rsidRDefault="00397F72" w:rsidP="005503F8">
      <w:pPr>
        <w:keepNext/>
        <w:keepLines/>
        <w:spacing w:after="120" w:line="240" w:lineRule="auto"/>
        <w:jc w:val="center"/>
        <w:outlineLvl w:val="1"/>
        <w:rPr>
          <w:rFonts w:ascii="Times New Roman" w:eastAsia="Calibri" w:hAnsi="Times New Roman" w:cs="Times New Roman"/>
          <w:b/>
          <w:sz w:val="24"/>
          <w:szCs w:val="24"/>
        </w:rPr>
      </w:pPr>
      <w:bookmarkStart w:id="42" w:name="_Toc144065811"/>
      <w:r w:rsidRPr="000C7A13">
        <w:rPr>
          <w:rFonts w:ascii="Times New Roman" w:eastAsia="Calibri" w:hAnsi="Times New Roman" w:cs="Times New Roman"/>
          <w:b/>
          <w:sz w:val="24"/>
          <w:szCs w:val="24"/>
        </w:rPr>
        <w:t>3.2. Нормативно-методическое обеспечение</w:t>
      </w:r>
      <w:bookmarkEnd w:id="42"/>
    </w:p>
    <w:p w14:paraId="6B3B83A8" w14:textId="77777777"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 xml:space="preserve">Совершенствование системы воспитания в школе, в рамках реализации Рабочей про-граммы воспитания.(Усвоение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
    <w:p w14:paraId="6C29F2AA" w14:textId="77777777" w:rsidR="00354690" w:rsidRPr="000C7A13" w:rsidRDefault="004E35CC" w:rsidP="008E60D1">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lastRenderedPageBreak/>
        <w:t>Обеспечение получения качественного образования, включающего обучение, развитие и воспитание каждого обучающегося; создание условий для свободного развития каждого школьника с учётом его потребностей, возможностей и стремления к самореализации, в соответствии с нормативным требованиями, социальным и личностным ожиданиям обучающихся и их родителей.</w:t>
      </w:r>
    </w:p>
    <w:p w14:paraId="5C1EE5FC" w14:textId="77777777"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Повышение доступности, вариативности, преемственности, индивидуализации, единства</w:t>
      </w:r>
      <w:r w:rsidR="00354690" w:rsidRPr="000C7A13">
        <w:rPr>
          <w:rFonts w:ascii="Times New Roman" w:hAnsi="Times New Roman" w:cs="Times New Roman"/>
          <w:sz w:val="24"/>
          <w:szCs w:val="24"/>
        </w:rPr>
        <w:t xml:space="preserve"> </w:t>
      </w:r>
      <w:r w:rsidRPr="000C7A13">
        <w:rPr>
          <w:rFonts w:ascii="Times New Roman" w:hAnsi="Times New Roman" w:cs="Times New Roman"/>
          <w:sz w:val="24"/>
          <w:szCs w:val="24"/>
        </w:rPr>
        <w:t xml:space="preserve">учебной и воспитательной деятельности, деятельностного подхода, сотрудничества, </w:t>
      </w:r>
      <w:proofErr w:type="spellStart"/>
      <w:r w:rsidRPr="000C7A13">
        <w:rPr>
          <w:rFonts w:ascii="Times New Roman" w:hAnsi="Times New Roman" w:cs="Times New Roman"/>
          <w:sz w:val="24"/>
          <w:szCs w:val="24"/>
        </w:rPr>
        <w:t>здоровьясбережения</w:t>
      </w:r>
      <w:proofErr w:type="spellEnd"/>
      <w:r w:rsidRPr="000C7A13">
        <w:rPr>
          <w:rFonts w:ascii="Times New Roman" w:hAnsi="Times New Roman" w:cs="Times New Roman"/>
          <w:sz w:val="24"/>
          <w:szCs w:val="24"/>
        </w:rPr>
        <w:t xml:space="preserve">, интеграции с городской средой, академической мобильностью, профессиональной требовательностью, цифровой открытости, дополнительного образования для каждого. </w:t>
      </w:r>
    </w:p>
    <w:p w14:paraId="716646D4" w14:textId="4396EFCD"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 xml:space="preserve">Обеспечение условий для организации разнообразных внеурочных занятий и их </w:t>
      </w:r>
      <w:r w:rsidR="00E10006" w:rsidRPr="000C7A13">
        <w:rPr>
          <w:rFonts w:ascii="Times New Roman" w:hAnsi="Times New Roman" w:cs="Times New Roman"/>
          <w:sz w:val="24"/>
          <w:szCs w:val="24"/>
        </w:rPr>
        <w:t>содержательной</w:t>
      </w:r>
      <w:r w:rsidRPr="000C7A13">
        <w:rPr>
          <w:rFonts w:ascii="Times New Roman" w:hAnsi="Times New Roman" w:cs="Times New Roman"/>
          <w:sz w:val="24"/>
          <w:szCs w:val="24"/>
        </w:rPr>
        <w:t xml:space="preserve"> связи с урочной деятельностью.  </w:t>
      </w:r>
    </w:p>
    <w:p w14:paraId="23384A21" w14:textId="77777777"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 xml:space="preserve">Формирование в школе среды, способствующей развитию здоровья и созданию личной успешности обучающихся в обществе на основе приобретения </w:t>
      </w:r>
      <w:r w:rsidRPr="000C7A13">
        <w:rPr>
          <w:rFonts w:ascii="Times New Roman" w:hAnsi="Times New Roman" w:cs="Times New Roman"/>
          <w:sz w:val="24"/>
          <w:szCs w:val="24"/>
          <w:lang w:val="en-US"/>
        </w:rPr>
        <w:t>Hard</w:t>
      </w:r>
      <w:r w:rsidRPr="000C7A13">
        <w:rPr>
          <w:rFonts w:ascii="Times New Roman" w:hAnsi="Times New Roman" w:cs="Times New Roman"/>
          <w:sz w:val="24"/>
          <w:szCs w:val="24"/>
        </w:rPr>
        <w:t xml:space="preserve"> </w:t>
      </w:r>
      <w:r w:rsidRPr="000C7A13">
        <w:rPr>
          <w:rFonts w:ascii="Times New Roman" w:hAnsi="Times New Roman" w:cs="Times New Roman"/>
          <w:sz w:val="24"/>
          <w:szCs w:val="24"/>
          <w:lang w:val="en-US"/>
        </w:rPr>
        <w:t>skills</w:t>
      </w:r>
      <w:r w:rsidRPr="000C7A13">
        <w:rPr>
          <w:rFonts w:ascii="Times New Roman" w:hAnsi="Times New Roman" w:cs="Times New Roman"/>
          <w:sz w:val="24"/>
          <w:szCs w:val="24"/>
        </w:rPr>
        <w:t xml:space="preserve"> (Предметные навыки) и </w:t>
      </w:r>
      <w:r w:rsidRPr="000C7A13">
        <w:rPr>
          <w:rFonts w:ascii="Times New Roman" w:hAnsi="Times New Roman" w:cs="Times New Roman"/>
          <w:sz w:val="24"/>
          <w:szCs w:val="24"/>
          <w:lang w:val="en-US"/>
        </w:rPr>
        <w:t>soft</w:t>
      </w:r>
      <w:r w:rsidRPr="000C7A13">
        <w:rPr>
          <w:rFonts w:ascii="Times New Roman" w:hAnsi="Times New Roman" w:cs="Times New Roman"/>
          <w:sz w:val="24"/>
          <w:szCs w:val="24"/>
        </w:rPr>
        <w:t>-</w:t>
      </w:r>
      <w:r w:rsidRPr="000C7A13">
        <w:rPr>
          <w:rFonts w:ascii="Times New Roman" w:hAnsi="Times New Roman" w:cs="Times New Roman"/>
          <w:sz w:val="24"/>
          <w:szCs w:val="24"/>
          <w:lang w:val="en-US"/>
        </w:rPr>
        <w:t>skills</w:t>
      </w:r>
      <w:r w:rsidRPr="000C7A13">
        <w:rPr>
          <w:rFonts w:ascii="Times New Roman" w:hAnsi="Times New Roman" w:cs="Times New Roman"/>
          <w:sz w:val="24"/>
          <w:szCs w:val="24"/>
        </w:rPr>
        <w:t xml:space="preserve"> (Коммуникативные и социально-психологические навыки). </w:t>
      </w:r>
    </w:p>
    <w:p w14:paraId="6D047D52" w14:textId="77777777"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Создания условий для успешного самоопределения обучающихся в рамках ранней профи-</w:t>
      </w:r>
      <w:proofErr w:type="spellStart"/>
      <w:r w:rsidRPr="000C7A13">
        <w:rPr>
          <w:rFonts w:ascii="Times New Roman" w:hAnsi="Times New Roman" w:cs="Times New Roman"/>
          <w:sz w:val="24"/>
          <w:szCs w:val="24"/>
        </w:rPr>
        <w:t>лизации</w:t>
      </w:r>
      <w:proofErr w:type="spellEnd"/>
      <w:r w:rsidRPr="000C7A13">
        <w:rPr>
          <w:rFonts w:ascii="Times New Roman" w:hAnsi="Times New Roman" w:cs="Times New Roman"/>
          <w:sz w:val="24"/>
          <w:szCs w:val="24"/>
        </w:rPr>
        <w:t xml:space="preserve"> (5-9 класс) и расширения направлений профильных 10-11 классов, обеспечивающих индивидуализацию образовательных траекторий.  </w:t>
      </w:r>
    </w:p>
    <w:p w14:paraId="16DECFFC" w14:textId="77777777"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 xml:space="preserve">Создание условий для развития наставничества, поддержки общественных инициатив, детских объединений и проектов для обучающихся и педагогов, в том числе в сфере </w:t>
      </w:r>
      <w:proofErr w:type="spellStart"/>
      <w:r w:rsidRPr="000C7A13">
        <w:rPr>
          <w:rFonts w:ascii="Times New Roman" w:hAnsi="Times New Roman" w:cs="Times New Roman"/>
          <w:sz w:val="24"/>
          <w:szCs w:val="24"/>
        </w:rPr>
        <w:t>волонтёрства</w:t>
      </w:r>
      <w:proofErr w:type="spellEnd"/>
      <w:r w:rsidRPr="000C7A13">
        <w:rPr>
          <w:rFonts w:ascii="Times New Roman" w:hAnsi="Times New Roman" w:cs="Times New Roman"/>
          <w:sz w:val="24"/>
          <w:szCs w:val="24"/>
        </w:rPr>
        <w:t xml:space="preserve">. </w:t>
      </w:r>
    </w:p>
    <w:p w14:paraId="2C9B0AB4" w14:textId="77777777"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 xml:space="preserve">Формирование умений ученического самоуправления. </w:t>
      </w:r>
    </w:p>
    <w:p w14:paraId="25D40127" w14:textId="77777777" w:rsidR="00354690" w:rsidRPr="000C7A13" w:rsidRDefault="004E35CC" w:rsidP="008E60D1">
      <w:pPr>
        <w:spacing w:after="0" w:line="240" w:lineRule="auto"/>
        <w:ind w:firstLine="709"/>
        <w:jc w:val="both"/>
        <w:rPr>
          <w:rFonts w:ascii="Times New Roman" w:eastAsia="Calibri" w:hAnsi="Times New Roman" w:cs="Times New Roman"/>
          <w:b/>
          <w:sz w:val="24"/>
          <w:szCs w:val="24"/>
        </w:rPr>
      </w:pPr>
      <w:r w:rsidRPr="000C7A13">
        <w:rPr>
          <w:rFonts w:ascii="Times New Roman" w:hAnsi="Times New Roman" w:cs="Times New Roman"/>
          <w:sz w:val="24"/>
          <w:szCs w:val="24"/>
        </w:rPr>
        <w:t xml:space="preserve">Совершенствование безопасной образовательной среды.  </w:t>
      </w:r>
    </w:p>
    <w:p w14:paraId="5A45D878" w14:textId="2E76FCFB" w:rsidR="004E35CC" w:rsidRPr="000C7A13" w:rsidRDefault="004E35CC" w:rsidP="008E60D1">
      <w:pPr>
        <w:spacing w:after="0" w:line="240" w:lineRule="auto"/>
        <w:ind w:firstLine="709"/>
        <w:jc w:val="both"/>
        <w:rPr>
          <w:rFonts w:ascii="Times New Roman" w:hAnsi="Times New Roman" w:cs="Times New Roman"/>
          <w:sz w:val="24"/>
          <w:szCs w:val="24"/>
        </w:rPr>
      </w:pPr>
      <w:r w:rsidRPr="000C7A13">
        <w:rPr>
          <w:rFonts w:ascii="Times New Roman" w:hAnsi="Times New Roman" w:cs="Times New Roman"/>
          <w:sz w:val="24"/>
          <w:szCs w:val="24"/>
        </w:rPr>
        <w:t xml:space="preserve">Подготовка к продолжению перехода на обновлённые федеральные государственные образовательные стандарты начального общего и основного общего образования в 2023 году. </w:t>
      </w:r>
    </w:p>
    <w:p w14:paraId="5EDC3CF6" w14:textId="77777777" w:rsidR="008E60D1" w:rsidRPr="000C7A13" w:rsidRDefault="008E60D1" w:rsidP="008E60D1">
      <w:pPr>
        <w:spacing w:after="0" w:line="240" w:lineRule="auto"/>
        <w:ind w:firstLine="709"/>
        <w:jc w:val="both"/>
        <w:rPr>
          <w:rFonts w:ascii="Times New Roman" w:eastAsia="Calibri" w:hAnsi="Times New Roman" w:cs="Times New Roman"/>
          <w:b/>
          <w:sz w:val="24"/>
          <w:szCs w:val="24"/>
        </w:rPr>
      </w:pPr>
    </w:p>
    <w:p w14:paraId="43BD4697" w14:textId="3FBA7D39" w:rsidR="00354690" w:rsidRPr="000C7A13" w:rsidRDefault="004E35CC" w:rsidP="000C7A13">
      <w:pPr>
        <w:keepNext/>
        <w:keepLines/>
        <w:spacing w:after="120" w:line="240" w:lineRule="auto"/>
        <w:jc w:val="center"/>
        <w:rPr>
          <w:rFonts w:ascii="Times New Roman" w:eastAsia="Times New Roman" w:hAnsi="Times New Roman" w:cs="Times New Roman"/>
          <w:b/>
          <w:sz w:val="24"/>
        </w:rPr>
      </w:pPr>
      <w:r w:rsidRPr="000C7A13">
        <w:rPr>
          <w:rFonts w:ascii="Times New Roman" w:eastAsia="Times New Roman" w:hAnsi="Times New Roman" w:cs="Times New Roman"/>
          <w:b/>
          <w:sz w:val="24"/>
        </w:rPr>
        <w:t xml:space="preserve">Приоритетные направления деятельности </w:t>
      </w:r>
      <w:r w:rsidR="00E86735" w:rsidRPr="000C7A13">
        <w:rPr>
          <w:rFonts w:ascii="Times New Roman" w:eastAsia="Times New Roman" w:hAnsi="Times New Roman" w:cs="Times New Roman"/>
          <w:b/>
          <w:sz w:val="24"/>
        </w:rPr>
        <w:t>школы</w:t>
      </w:r>
    </w:p>
    <w:p w14:paraId="23CA1B27" w14:textId="7CB8F6AD" w:rsidR="004E35CC" w:rsidRPr="000C7A13" w:rsidRDefault="004E35CC" w:rsidP="000C7A13">
      <w:pPr>
        <w:pStyle w:val="ae"/>
        <w:keepNext/>
        <w:keepLines/>
        <w:numPr>
          <w:ilvl w:val="0"/>
          <w:numId w:val="20"/>
        </w:numPr>
        <w:spacing w:line="240" w:lineRule="auto"/>
        <w:ind w:left="0" w:firstLine="709"/>
        <w:rPr>
          <w:rFonts w:eastAsia="Times New Roman" w:cs="Times New Roman"/>
          <w:b/>
          <w:sz w:val="24"/>
        </w:rPr>
      </w:pPr>
      <w:proofErr w:type="spellStart"/>
      <w:r w:rsidRPr="000C7A13">
        <w:rPr>
          <w:rFonts w:eastAsia="Times New Roman" w:cs="Times New Roman"/>
          <w:sz w:val="24"/>
        </w:rPr>
        <w:t>Организация</w:t>
      </w:r>
      <w:proofErr w:type="spellEnd"/>
      <w:r w:rsidRPr="000C7A13">
        <w:rPr>
          <w:rFonts w:eastAsia="Times New Roman" w:cs="Times New Roman"/>
          <w:sz w:val="24"/>
        </w:rPr>
        <w:t xml:space="preserve"> </w:t>
      </w:r>
      <w:proofErr w:type="spellStart"/>
      <w:r w:rsidRPr="000C7A13">
        <w:rPr>
          <w:rFonts w:eastAsia="Times New Roman" w:cs="Times New Roman"/>
          <w:sz w:val="24"/>
        </w:rPr>
        <w:t>инклюзивного</w:t>
      </w:r>
      <w:proofErr w:type="spellEnd"/>
      <w:r w:rsidRPr="000C7A13">
        <w:rPr>
          <w:rFonts w:eastAsia="Times New Roman" w:cs="Times New Roman"/>
          <w:sz w:val="24"/>
        </w:rPr>
        <w:t xml:space="preserve"> </w:t>
      </w:r>
      <w:proofErr w:type="spellStart"/>
      <w:r w:rsidR="008E60D1" w:rsidRPr="000C7A13">
        <w:rPr>
          <w:rFonts w:eastAsia="Times New Roman" w:cs="Times New Roman"/>
          <w:sz w:val="24"/>
        </w:rPr>
        <w:t>образовательного</w:t>
      </w:r>
      <w:proofErr w:type="spellEnd"/>
      <w:r w:rsidR="008E60D1" w:rsidRPr="000C7A13">
        <w:rPr>
          <w:rFonts w:eastAsia="Times New Roman" w:cs="Times New Roman"/>
          <w:sz w:val="24"/>
        </w:rPr>
        <w:t xml:space="preserve"> </w:t>
      </w:r>
      <w:proofErr w:type="spellStart"/>
      <w:r w:rsidR="008E60D1" w:rsidRPr="000C7A13">
        <w:rPr>
          <w:rFonts w:eastAsia="Times New Roman" w:cs="Times New Roman"/>
          <w:sz w:val="24"/>
        </w:rPr>
        <w:t>пространства</w:t>
      </w:r>
      <w:proofErr w:type="spellEnd"/>
      <w:r w:rsidR="008E60D1" w:rsidRPr="000C7A13">
        <w:rPr>
          <w:rFonts w:eastAsia="Times New Roman" w:cs="Times New Roman"/>
          <w:sz w:val="24"/>
        </w:rPr>
        <w:t xml:space="preserve">. </w:t>
      </w:r>
    </w:p>
    <w:p w14:paraId="1B8060F1" w14:textId="77777777" w:rsidR="004E35CC" w:rsidRPr="000C7A13" w:rsidRDefault="004E35CC" w:rsidP="008E60D1">
      <w:pPr>
        <w:pStyle w:val="ae"/>
        <w:numPr>
          <w:ilvl w:val="0"/>
          <w:numId w:val="20"/>
        </w:numPr>
        <w:spacing w:line="240" w:lineRule="auto"/>
        <w:ind w:left="0" w:firstLine="709"/>
        <w:rPr>
          <w:rFonts w:eastAsia="Times New Roman" w:cs="Times New Roman"/>
          <w:sz w:val="24"/>
          <w:lang w:val="ru-RU"/>
        </w:rPr>
      </w:pPr>
      <w:r w:rsidRPr="000C7A13">
        <w:rPr>
          <w:rFonts w:eastAsia="Times New Roman" w:cs="Times New Roman"/>
          <w:sz w:val="24"/>
          <w:lang w:val="ru-RU"/>
        </w:rPr>
        <w:t xml:space="preserve">Совершенствование системы выявления, развития и поддержки одарённых, талантливых и высокомотивированных детей, их самореализации в соответствии со способностями, личностными потребностями и интересами.  </w:t>
      </w:r>
    </w:p>
    <w:p w14:paraId="2713B2C0" w14:textId="77777777" w:rsidR="004E35CC" w:rsidRPr="000C7A13" w:rsidRDefault="004E35CC" w:rsidP="008E60D1">
      <w:pPr>
        <w:numPr>
          <w:ilvl w:val="0"/>
          <w:numId w:val="20"/>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Продолжение перехода на федеральный государственный образовательный стандарт начального и основного общего образования, утвержденный Приказом </w:t>
      </w:r>
      <w:proofErr w:type="spellStart"/>
      <w:r w:rsidRPr="000C7A13">
        <w:rPr>
          <w:rFonts w:ascii="Times New Roman" w:eastAsia="Times New Roman" w:hAnsi="Times New Roman" w:cs="Times New Roman"/>
          <w:sz w:val="24"/>
        </w:rPr>
        <w:t>Минпросвещения</w:t>
      </w:r>
      <w:proofErr w:type="spellEnd"/>
      <w:r w:rsidRPr="000C7A13">
        <w:rPr>
          <w:rFonts w:ascii="Times New Roman" w:eastAsia="Times New Roman" w:hAnsi="Times New Roman" w:cs="Times New Roman"/>
          <w:sz w:val="24"/>
        </w:rPr>
        <w:t xml:space="preserve"> России от 31.05.2021 № 286 «Об утверждении федерального государственного образовательного стандарта начального общего образования» и №287 «Об утверждении федерального государственного образовательного стандарта основного общего образования». </w:t>
      </w:r>
    </w:p>
    <w:p w14:paraId="39BD483E" w14:textId="77777777" w:rsidR="004E35CC" w:rsidRPr="000C7A13" w:rsidRDefault="004E35CC" w:rsidP="008E60D1">
      <w:pPr>
        <w:numPr>
          <w:ilvl w:val="0"/>
          <w:numId w:val="20"/>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Обеспечение непрерывного характера профессионально-личностного развития педагогических кадров на основе принципов национальной системы профессионального роста педагогических работников Российской Федерации.  </w:t>
      </w:r>
    </w:p>
    <w:p w14:paraId="2D8939DB" w14:textId="77777777" w:rsidR="004E35CC" w:rsidRPr="000C7A13" w:rsidRDefault="004E35CC" w:rsidP="008E60D1">
      <w:pPr>
        <w:numPr>
          <w:ilvl w:val="0"/>
          <w:numId w:val="20"/>
        </w:numPr>
        <w:spacing w:after="0" w:line="240" w:lineRule="auto"/>
        <w:ind w:left="0" w:firstLine="709"/>
        <w:jc w:val="both"/>
        <w:rPr>
          <w:rFonts w:ascii="Times New Roman" w:eastAsia="Times New Roman" w:hAnsi="Times New Roman" w:cs="Times New Roman"/>
          <w:sz w:val="24"/>
          <w:lang w:val="en-US"/>
        </w:rPr>
      </w:pPr>
      <w:proofErr w:type="spellStart"/>
      <w:r w:rsidRPr="000C7A13">
        <w:rPr>
          <w:rFonts w:ascii="Times New Roman" w:eastAsia="Times New Roman" w:hAnsi="Times New Roman" w:cs="Times New Roman"/>
          <w:sz w:val="24"/>
          <w:lang w:val="en-US"/>
        </w:rPr>
        <w:t>Внедрение</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целевой</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модели</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наставничества</w:t>
      </w:r>
      <w:proofErr w:type="spellEnd"/>
      <w:r w:rsidRPr="000C7A13">
        <w:rPr>
          <w:rFonts w:ascii="Times New Roman" w:eastAsia="Times New Roman" w:hAnsi="Times New Roman" w:cs="Times New Roman"/>
          <w:sz w:val="24"/>
          <w:lang w:val="en-US"/>
        </w:rPr>
        <w:t xml:space="preserve">.  </w:t>
      </w:r>
    </w:p>
    <w:p w14:paraId="047D5D68" w14:textId="77777777" w:rsidR="004E35CC" w:rsidRPr="000C7A13" w:rsidRDefault="004E35CC" w:rsidP="008E60D1">
      <w:pPr>
        <w:numPr>
          <w:ilvl w:val="0"/>
          <w:numId w:val="20"/>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Психолого-педагогическое сопровождение реализации образовательных программ.  </w:t>
      </w:r>
    </w:p>
    <w:p w14:paraId="5874FFE6" w14:textId="77777777" w:rsidR="004E35CC" w:rsidRPr="000C7A13" w:rsidRDefault="004E35CC" w:rsidP="008E60D1">
      <w:pPr>
        <w:numPr>
          <w:ilvl w:val="0"/>
          <w:numId w:val="20"/>
        </w:numPr>
        <w:spacing w:after="0" w:line="240" w:lineRule="auto"/>
        <w:ind w:left="0" w:firstLine="709"/>
        <w:jc w:val="both"/>
        <w:rPr>
          <w:rFonts w:ascii="Times New Roman" w:eastAsia="Times New Roman" w:hAnsi="Times New Roman" w:cs="Times New Roman"/>
          <w:sz w:val="24"/>
          <w:lang w:val="en-US"/>
        </w:rPr>
      </w:pPr>
      <w:proofErr w:type="spellStart"/>
      <w:r w:rsidRPr="000C7A13">
        <w:rPr>
          <w:rFonts w:ascii="Times New Roman" w:eastAsia="Times New Roman" w:hAnsi="Times New Roman" w:cs="Times New Roman"/>
          <w:sz w:val="24"/>
          <w:lang w:val="en-US"/>
        </w:rPr>
        <w:t>Формирование</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функциональной</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грамотности</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обучающихся</w:t>
      </w:r>
      <w:proofErr w:type="spellEnd"/>
      <w:r w:rsidRPr="000C7A13">
        <w:rPr>
          <w:rFonts w:ascii="Times New Roman" w:eastAsia="Times New Roman" w:hAnsi="Times New Roman" w:cs="Times New Roman"/>
          <w:sz w:val="24"/>
          <w:lang w:val="en-US"/>
        </w:rPr>
        <w:t xml:space="preserve">.  </w:t>
      </w:r>
    </w:p>
    <w:p w14:paraId="1B89FF56" w14:textId="77777777" w:rsidR="004E35CC" w:rsidRPr="000C7A13" w:rsidRDefault="004E35CC" w:rsidP="008E60D1">
      <w:pPr>
        <w:numPr>
          <w:ilvl w:val="0"/>
          <w:numId w:val="20"/>
        </w:numPr>
        <w:spacing w:after="0" w:line="240" w:lineRule="auto"/>
        <w:ind w:left="0" w:firstLine="709"/>
        <w:jc w:val="both"/>
        <w:rPr>
          <w:rFonts w:ascii="Times New Roman" w:eastAsia="Times New Roman" w:hAnsi="Times New Roman" w:cs="Times New Roman"/>
          <w:sz w:val="24"/>
          <w:lang w:val="en-US"/>
        </w:rPr>
      </w:pPr>
      <w:proofErr w:type="spellStart"/>
      <w:r w:rsidRPr="000C7A13">
        <w:rPr>
          <w:rFonts w:ascii="Times New Roman" w:eastAsia="Times New Roman" w:hAnsi="Times New Roman" w:cs="Times New Roman"/>
          <w:sz w:val="24"/>
          <w:lang w:val="en-US"/>
        </w:rPr>
        <w:t>Развитие</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цифровой</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образовательной</w:t>
      </w:r>
      <w:proofErr w:type="spellEnd"/>
      <w:r w:rsidRPr="000C7A13">
        <w:rPr>
          <w:rFonts w:ascii="Times New Roman" w:eastAsia="Times New Roman" w:hAnsi="Times New Roman" w:cs="Times New Roman"/>
          <w:sz w:val="24"/>
          <w:lang w:val="en-US"/>
        </w:rPr>
        <w:t xml:space="preserve"> </w:t>
      </w:r>
      <w:proofErr w:type="spellStart"/>
      <w:r w:rsidRPr="000C7A13">
        <w:rPr>
          <w:rFonts w:ascii="Times New Roman" w:eastAsia="Times New Roman" w:hAnsi="Times New Roman" w:cs="Times New Roman"/>
          <w:sz w:val="24"/>
          <w:lang w:val="en-US"/>
        </w:rPr>
        <w:t>среды</w:t>
      </w:r>
      <w:proofErr w:type="spellEnd"/>
      <w:r w:rsidRPr="000C7A13">
        <w:rPr>
          <w:rFonts w:ascii="Times New Roman" w:eastAsia="Times New Roman" w:hAnsi="Times New Roman" w:cs="Times New Roman"/>
          <w:sz w:val="24"/>
          <w:lang w:val="en-US"/>
        </w:rPr>
        <w:t xml:space="preserve">.  </w:t>
      </w:r>
    </w:p>
    <w:p w14:paraId="1815457C" w14:textId="77777777" w:rsidR="004E35CC" w:rsidRPr="000C7A13" w:rsidRDefault="004E35CC" w:rsidP="008E60D1">
      <w:pPr>
        <w:numPr>
          <w:ilvl w:val="0"/>
          <w:numId w:val="20"/>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Развитие внутренней системы оценки качества общего образования на основе разработанной методологии и критериев оценки качества.  </w:t>
      </w:r>
    </w:p>
    <w:p w14:paraId="03176537" w14:textId="77777777" w:rsidR="004E35CC" w:rsidRPr="000C7A13" w:rsidRDefault="004E35C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b/>
          <w:i/>
          <w:sz w:val="24"/>
        </w:rPr>
        <w:t xml:space="preserve">Задачи по повышению качества образования: </w:t>
      </w:r>
    </w:p>
    <w:p w14:paraId="3392A72E"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реализацию мероприятий по внедрению федеральных государственных образовательных стандартов нового поколения НОО, ООО в 1-9 классах в штатном режиме; </w:t>
      </w:r>
    </w:p>
    <w:p w14:paraId="1C244C08"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реализацию мероприятий по внедрению федеральных государственных образовательных стандартов, обучающихся с ОВЗ в штатном режиме; </w:t>
      </w:r>
    </w:p>
    <w:p w14:paraId="3785A1DA"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работу по повышению качества знаний обучающихся, в первую очередь за счет уменьшения количества учеников, имеющих одну отметку «3» по предметам; </w:t>
      </w:r>
    </w:p>
    <w:p w14:paraId="1C9F04F6"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lastRenderedPageBreak/>
        <w:t xml:space="preserve">Продолжить работу педагогического коллектива по реализации профильного обучения на старшей ступени обучения через реализацию индивидуальных учебных планов </w:t>
      </w:r>
      <w:proofErr w:type="spellStart"/>
      <w:r w:rsidRPr="000C7A13">
        <w:rPr>
          <w:rFonts w:ascii="Times New Roman" w:eastAsia="Times New Roman" w:hAnsi="Times New Roman" w:cs="Times New Roman"/>
          <w:sz w:val="24"/>
        </w:rPr>
        <w:t>социальноэкономической</w:t>
      </w:r>
      <w:proofErr w:type="spellEnd"/>
      <w:r w:rsidRPr="000C7A13">
        <w:rPr>
          <w:rFonts w:ascii="Times New Roman" w:eastAsia="Times New Roman" w:hAnsi="Times New Roman" w:cs="Times New Roman"/>
          <w:sz w:val="24"/>
        </w:rPr>
        <w:t xml:space="preserve">, технологической направленности; </w:t>
      </w:r>
    </w:p>
    <w:p w14:paraId="1B8DFFE6"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индивидуальную работу с детьми «группы риска», организовать работу с родителями по повышению мотивации обучения и снижения пропусков. </w:t>
      </w:r>
    </w:p>
    <w:p w14:paraId="319EECAD" w14:textId="7062DC01"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профильное обучение по модели индивидуальных учебных планов социально-экономического, технологического профиля на основе интеграции содержания среднего общего образования и профессионального образования путем сетевого взаимодействия с учреждениями профессионального образования; </w:t>
      </w:r>
    </w:p>
    <w:p w14:paraId="1B9F0C93" w14:textId="41915164" w:rsidR="00E86735" w:rsidRPr="000C7A13" w:rsidRDefault="00E86735"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Продолжить работу по Программе воспитания обновленного ФГОС.</w:t>
      </w:r>
    </w:p>
    <w:p w14:paraId="38EA85AF"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Администрации школы усилить контроль работы по подготовке обучающихся выпускных классов   к государственной итоговой аттестации. Методическим объединениям совершенствовать систему работы по подготовке выпускников к ОГЭ и ЕГЭ, проанализировать типичные ошибки, допущенные обучающимися, сдававшими ЕГЭ в 2021 году, включать подобные задания в систему повторения, формировать навык работы с тестом.  Осуществлять работу, направленную на формирование психологической готовности обучающихся к сдаче ГИА. </w:t>
      </w:r>
    </w:p>
    <w:p w14:paraId="18176670" w14:textId="77777777" w:rsidR="004E35CC" w:rsidRPr="000C7A13" w:rsidRDefault="004E35CC" w:rsidP="008E60D1">
      <w:pPr>
        <w:spacing w:after="0" w:line="240" w:lineRule="auto"/>
        <w:ind w:firstLine="709"/>
        <w:jc w:val="both"/>
        <w:rPr>
          <w:rFonts w:ascii="Times New Roman" w:eastAsia="Times New Roman" w:hAnsi="Times New Roman" w:cs="Times New Roman"/>
          <w:sz w:val="24"/>
          <w:lang w:val="en-US"/>
        </w:rPr>
      </w:pPr>
      <w:proofErr w:type="spellStart"/>
      <w:r w:rsidRPr="000C7A13">
        <w:rPr>
          <w:rFonts w:ascii="Times New Roman" w:eastAsia="Times New Roman" w:hAnsi="Times New Roman" w:cs="Times New Roman"/>
          <w:i/>
          <w:sz w:val="24"/>
          <w:lang w:val="en-US"/>
        </w:rPr>
        <w:t>Совершенствование</w:t>
      </w:r>
      <w:proofErr w:type="spellEnd"/>
      <w:r w:rsidRPr="000C7A13">
        <w:rPr>
          <w:rFonts w:ascii="Times New Roman" w:eastAsia="Times New Roman" w:hAnsi="Times New Roman" w:cs="Times New Roman"/>
          <w:i/>
          <w:sz w:val="24"/>
          <w:lang w:val="en-US"/>
        </w:rPr>
        <w:t xml:space="preserve"> </w:t>
      </w:r>
      <w:proofErr w:type="spellStart"/>
      <w:r w:rsidRPr="000C7A13">
        <w:rPr>
          <w:rFonts w:ascii="Times New Roman" w:eastAsia="Times New Roman" w:hAnsi="Times New Roman" w:cs="Times New Roman"/>
          <w:i/>
          <w:sz w:val="24"/>
          <w:lang w:val="en-US"/>
        </w:rPr>
        <w:t>управленческой</w:t>
      </w:r>
      <w:proofErr w:type="spellEnd"/>
      <w:r w:rsidRPr="000C7A13">
        <w:rPr>
          <w:rFonts w:ascii="Times New Roman" w:eastAsia="Times New Roman" w:hAnsi="Times New Roman" w:cs="Times New Roman"/>
          <w:i/>
          <w:sz w:val="24"/>
          <w:lang w:val="en-US"/>
        </w:rPr>
        <w:t xml:space="preserve"> деятельности: </w:t>
      </w:r>
    </w:p>
    <w:p w14:paraId="54C1A4B0"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работу по ведению документации с помощью электронной системы (электронный журнал, электронный дневник, электронная отчетность и т.д.). </w:t>
      </w:r>
    </w:p>
    <w:p w14:paraId="23D7D126"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Совершенствовать   комплекс мер по подготовке   кадрового потенциала в соответствии с требованиями ФГОС обучающихся с ОВЗ. </w:t>
      </w:r>
    </w:p>
    <w:p w14:paraId="297F7726"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Индивидуализировать и дифференцировать обучение и воспитание школьников в соответствии с их способностями, склонностями и потребностями. Осуществлять выявление и развитие способностей и одаренности на ранних этапах. </w:t>
      </w:r>
    </w:p>
    <w:p w14:paraId="1A0AA634"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совершенствование работы с обучающимися по подготовке к олимпиадам; </w:t>
      </w:r>
    </w:p>
    <w:p w14:paraId="2596D19D"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Провести работу по выдаче сертификатов персонифицированного учета, увеличить рост обучающихся, получающих дополнительное образование. </w:t>
      </w:r>
    </w:p>
    <w:p w14:paraId="25F43AC5" w14:textId="77777777" w:rsidR="004E35CC" w:rsidRPr="000C7A13" w:rsidRDefault="004E35CC" w:rsidP="008E60D1">
      <w:pPr>
        <w:spacing w:after="0" w:line="240" w:lineRule="auto"/>
        <w:ind w:firstLine="709"/>
        <w:jc w:val="both"/>
        <w:rPr>
          <w:rFonts w:ascii="Times New Roman" w:eastAsia="Times New Roman" w:hAnsi="Times New Roman" w:cs="Times New Roman"/>
          <w:sz w:val="24"/>
        </w:rPr>
      </w:pPr>
      <w:r w:rsidRPr="000C7A13">
        <w:rPr>
          <w:rFonts w:ascii="Times New Roman" w:eastAsia="Times New Roman" w:hAnsi="Times New Roman" w:cs="Times New Roman"/>
          <w:i/>
          <w:sz w:val="24"/>
        </w:rPr>
        <w:t xml:space="preserve">По укреплению здоровья и формированию здорового образа жизни: </w:t>
      </w:r>
    </w:p>
    <w:p w14:paraId="257F5D07" w14:textId="77777777" w:rsidR="004E35CC" w:rsidRPr="000C7A13" w:rsidRDefault="004E35CC" w:rsidP="008E60D1">
      <w:pPr>
        <w:numPr>
          <w:ilvl w:val="0"/>
          <w:numId w:val="19"/>
        </w:numPr>
        <w:spacing w:after="0" w:line="240" w:lineRule="auto"/>
        <w:ind w:left="0" w:firstLine="709"/>
        <w:jc w:val="both"/>
        <w:rPr>
          <w:rFonts w:ascii="Times New Roman" w:eastAsia="Times New Roman" w:hAnsi="Times New Roman" w:cs="Times New Roman"/>
          <w:sz w:val="24"/>
        </w:rPr>
      </w:pPr>
      <w:r w:rsidRPr="000C7A13">
        <w:rPr>
          <w:rFonts w:ascii="Times New Roman" w:eastAsia="Times New Roman" w:hAnsi="Times New Roman" w:cs="Times New Roman"/>
          <w:sz w:val="24"/>
        </w:rPr>
        <w:t xml:space="preserve">Продолжить работу по созданию в школе благоприятных условий для умственного, нравственного, физического развития каждого обучающегося и формирования у них потребности в здоровом образе жизни, обеспечение комфортного климата для каждого участника образовательного процесса. </w:t>
      </w:r>
    </w:p>
    <w:p w14:paraId="15931677" w14:textId="77777777" w:rsidR="000C7A13" w:rsidRPr="000C7A13" w:rsidRDefault="000C7A13" w:rsidP="000C7A13">
      <w:pPr>
        <w:spacing w:after="0" w:line="240" w:lineRule="auto"/>
        <w:jc w:val="both"/>
        <w:rPr>
          <w:rFonts w:ascii="Times New Roman" w:eastAsia="Times New Roman" w:hAnsi="Times New Roman" w:cs="Times New Roman"/>
          <w:sz w:val="24"/>
        </w:rPr>
      </w:pPr>
    </w:p>
    <w:p w14:paraId="458445F7" w14:textId="21C8B100" w:rsidR="00397F72" w:rsidRPr="000C7A13" w:rsidRDefault="00397F72" w:rsidP="000C7A13">
      <w:pPr>
        <w:keepNext/>
        <w:keepLines/>
        <w:spacing w:after="120" w:line="240" w:lineRule="auto"/>
        <w:jc w:val="center"/>
        <w:outlineLvl w:val="1"/>
        <w:rPr>
          <w:rFonts w:ascii="Times New Roman" w:eastAsia="Calibri" w:hAnsi="Times New Roman" w:cs="Times New Roman"/>
          <w:b/>
          <w:sz w:val="24"/>
          <w:szCs w:val="24"/>
        </w:rPr>
      </w:pPr>
      <w:bookmarkStart w:id="43" w:name="_Toc144065812"/>
      <w:r w:rsidRPr="000C7A13">
        <w:rPr>
          <w:rFonts w:ascii="Times New Roman" w:eastAsia="Calibri" w:hAnsi="Times New Roman" w:cs="Times New Roman"/>
          <w:b/>
          <w:sz w:val="24"/>
          <w:szCs w:val="24"/>
        </w:rPr>
        <w:t>3.3. Требования к условиям работы с обучающимися с особыми образовательными потребностями</w:t>
      </w:r>
      <w:bookmarkEnd w:id="43"/>
    </w:p>
    <w:p w14:paraId="7E7D0186"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i/>
          <w:sz w:val="24"/>
          <w:szCs w:val="24"/>
        </w:rPr>
        <w:t>Этот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1CB067FE"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 </w:t>
      </w:r>
      <w:r w:rsidRPr="000C7A13">
        <w:rPr>
          <w:rFonts w:ascii="Times New Roman" w:eastAsia="Calibri" w:hAnsi="Times New Roman" w:cs="Times New Roman"/>
          <w:i/>
          <w:sz w:val="24"/>
          <w:szCs w:val="24"/>
        </w:rPr>
        <w:t>обучающихся</w:t>
      </w:r>
      <w:r w:rsidRPr="000C7A13">
        <w:rPr>
          <w:rFonts w:ascii="Times New Roman" w:eastAsia="Calibri" w:hAnsi="Times New Roman" w:cs="Times New Roman"/>
          <w:sz w:val="24"/>
          <w:szCs w:val="24"/>
        </w:rPr>
        <w:t xml:space="preserve"> с инвалидностью, с ОВЗ, из социально уязвимых групп (например, воспитанники детских домов, из семей мигрантов, билингвы и </w:t>
      </w:r>
      <w:proofErr w:type="spellStart"/>
      <w:proofErr w:type="gramStart"/>
      <w:r w:rsidRPr="000C7A13">
        <w:rPr>
          <w:rFonts w:ascii="Times New Roman" w:eastAsia="Calibri" w:hAnsi="Times New Roman" w:cs="Times New Roman"/>
          <w:sz w:val="24"/>
          <w:szCs w:val="24"/>
        </w:rPr>
        <w:t>др</w:t>
      </w:r>
      <w:proofErr w:type="spellEnd"/>
      <w:r w:rsidRPr="000C7A13">
        <w:rPr>
          <w:rFonts w:ascii="Times New Roman" w:eastAsia="Calibri" w:hAnsi="Times New Roman" w:cs="Times New Roman"/>
          <w:sz w:val="24"/>
          <w:szCs w:val="24"/>
        </w:rPr>
        <w:t xml:space="preserve"> .</w:t>
      </w:r>
      <w:proofErr w:type="gramEnd"/>
      <w:r w:rsidRPr="000C7A13">
        <w:rPr>
          <w:rFonts w:ascii="Times New Roman" w:eastAsia="Calibri" w:hAnsi="Times New Roman" w:cs="Times New Roman"/>
          <w:sz w:val="24"/>
          <w:szCs w:val="24"/>
        </w:rPr>
        <w:t>), одаренных, с отклоняющимся поведением, — создаются особые условия (</w:t>
      </w:r>
      <w:r w:rsidRPr="000C7A13">
        <w:rPr>
          <w:rFonts w:ascii="Times New Roman" w:eastAsia="Calibri" w:hAnsi="Times New Roman" w:cs="Times New Roman"/>
          <w:i/>
          <w:sz w:val="24"/>
          <w:szCs w:val="24"/>
        </w:rPr>
        <w:t>описываются эти условия</w:t>
      </w:r>
      <w:r w:rsidRPr="000C7A13">
        <w:rPr>
          <w:rFonts w:ascii="Times New Roman" w:eastAsia="Calibri" w:hAnsi="Times New Roman" w:cs="Times New Roman"/>
          <w:sz w:val="24"/>
          <w:szCs w:val="24"/>
        </w:rPr>
        <w:t>) .</w:t>
      </w:r>
    </w:p>
    <w:p w14:paraId="36924DEC"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Особыми задачами воспитания обучающихся с особыми образовательными потребностями являются:</w:t>
      </w:r>
    </w:p>
    <w:p w14:paraId="25C417A0" w14:textId="77777777" w:rsidR="00397F72" w:rsidRPr="000C7A13" w:rsidRDefault="00397F72" w:rsidP="008E60D1">
      <w:pPr>
        <w:numPr>
          <w:ilvl w:val="0"/>
          <w:numId w:val="16"/>
        </w:numPr>
        <w:spacing w:after="0" w:line="240" w:lineRule="auto"/>
        <w:ind w:left="0"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ECB1423" w14:textId="77777777" w:rsidR="00397F72" w:rsidRPr="000C7A13" w:rsidRDefault="00397F72" w:rsidP="008E60D1">
      <w:pPr>
        <w:numPr>
          <w:ilvl w:val="0"/>
          <w:numId w:val="16"/>
        </w:numPr>
        <w:spacing w:after="0" w:line="240" w:lineRule="auto"/>
        <w:ind w:left="0"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773F8CD9" w14:textId="5C0B5CD6" w:rsidR="00612ABD" w:rsidRPr="000C7A13" w:rsidRDefault="00397F72" w:rsidP="008E60D1">
      <w:pPr>
        <w:numPr>
          <w:ilvl w:val="0"/>
          <w:numId w:val="16"/>
        </w:numPr>
        <w:spacing w:after="0" w:line="240" w:lineRule="auto"/>
        <w:ind w:left="0"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построение воспитательной деятельности с учетом индивидуальных особенностей и возможностей каждого обучающегося; </w:t>
      </w:r>
      <w:r w:rsidRPr="000C7A13">
        <w:rPr>
          <w:rFonts w:ascii="Times New Roman" w:eastAsia="Arial" w:hAnsi="Times New Roman" w:cs="Times New Roman"/>
          <w:sz w:val="24"/>
          <w:szCs w:val="24"/>
        </w:rPr>
        <w:t xml:space="preserve">  </w:t>
      </w:r>
    </w:p>
    <w:p w14:paraId="7FD079B3" w14:textId="3AF56F42" w:rsidR="00397F72" w:rsidRPr="000C7A13" w:rsidRDefault="00397F72" w:rsidP="008E60D1">
      <w:pPr>
        <w:numPr>
          <w:ilvl w:val="0"/>
          <w:numId w:val="16"/>
        </w:numPr>
        <w:spacing w:after="0" w:line="240" w:lineRule="auto"/>
        <w:ind w:left="0"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lastRenderedPageBreak/>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22350750" w14:textId="5C8A7AD0" w:rsidR="00612ABD" w:rsidRPr="000C7A13" w:rsidRDefault="00397F72" w:rsidP="008E60D1">
      <w:pPr>
        <w:pStyle w:val="ae"/>
        <w:numPr>
          <w:ilvl w:val="0"/>
          <w:numId w:val="16"/>
        </w:numPr>
        <w:spacing w:line="240" w:lineRule="auto"/>
        <w:ind w:left="0" w:firstLine="709"/>
        <w:rPr>
          <w:rFonts w:eastAsia="Calibri" w:cs="Times New Roman"/>
          <w:sz w:val="24"/>
          <w:szCs w:val="24"/>
          <w:lang w:val="ru-RU"/>
        </w:rPr>
      </w:pPr>
      <w:r w:rsidRPr="000C7A13">
        <w:rPr>
          <w:rFonts w:eastAsia="Calibri" w:cs="Times New Roman"/>
          <w:sz w:val="24"/>
          <w:szCs w:val="24"/>
          <w:lang w:val="ru-RU"/>
        </w:rPr>
        <w:t xml:space="preserve">При организации воспитания обучающихся с особыми образовательными потребностями необходимо ориентироваться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r w:rsidRPr="000C7A13">
        <w:rPr>
          <w:rFonts w:eastAsia="Arial" w:cs="Times New Roman"/>
          <w:sz w:val="24"/>
          <w:szCs w:val="24"/>
          <w:lang w:val="ru-RU"/>
        </w:rPr>
        <w:t xml:space="preserve"> </w:t>
      </w:r>
    </w:p>
    <w:p w14:paraId="7BD9B2F2" w14:textId="74BA17EE" w:rsidR="00397F72" w:rsidRPr="000C7A13" w:rsidRDefault="00397F72" w:rsidP="008E60D1">
      <w:pPr>
        <w:pStyle w:val="ae"/>
        <w:numPr>
          <w:ilvl w:val="0"/>
          <w:numId w:val="16"/>
        </w:numPr>
        <w:spacing w:line="240" w:lineRule="auto"/>
        <w:ind w:left="0" w:firstLine="709"/>
        <w:rPr>
          <w:rFonts w:eastAsia="Calibri" w:cs="Times New Roman"/>
          <w:sz w:val="24"/>
          <w:szCs w:val="24"/>
          <w:lang w:val="ru-RU"/>
        </w:rPr>
      </w:pPr>
      <w:r w:rsidRPr="000C7A13">
        <w:rPr>
          <w:rFonts w:eastAsia="Calibri" w:cs="Times New Roman"/>
          <w:sz w:val="24"/>
          <w:szCs w:val="24"/>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DA3BA42" w14:textId="77777777" w:rsidR="00261E6A" w:rsidRPr="000C7A13" w:rsidRDefault="00397F72" w:rsidP="008E60D1">
      <w:pPr>
        <w:numPr>
          <w:ilvl w:val="0"/>
          <w:numId w:val="16"/>
        </w:numPr>
        <w:spacing w:after="0" w:line="240" w:lineRule="auto"/>
        <w:ind w:left="0"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личностно-ориентированный подход в организации всех видов деятельности </w:t>
      </w:r>
      <w:r w:rsidRPr="000C7A13">
        <w:rPr>
          <w:rFonts w:ascii="Times New Roman" w:eastAsia="Calibri" w:hAnsi="Times New Roman" w:cs="Times New Roman"/>
          <w:i/>
          <w:sz w:val="24"/>
          <w:szCs w:val="24"/>
        </w:rPr>
        <w:t>обучающихся</w:t>
      </w:r>
      <w:r w:rsidRPr="000C7A13">
        <w:rPr>
          <w:rFonts w:ascii="Times New Roman" w:eastAsia="Calibri" w:hAnsi="Times New Roman" w:cs="Times New Roman"/>
          <w:sz w:val="24"/>
          <w:szCs w:val="24"/>
        </w:rPr>
        <w:t xml:space="preserve"> с ос</w:t>
      </w:r>
      <w:r w:rsidR="004617BD" w:rsidRPr="000C7A13">
        <w:rPr>
          <w:rFonts w:ascii="Times New Roman" w:hAnsi="Times New Roman" w:cs="Times New Roman"/>
        </w:rPr>
        <w:t xml:space="preserve"> </w:t>
      </w:r>
    </w:p>
    <w:p w14:paraId="3631EAFF" w14:textId="4E542888" w:rsidR="004617BD" w:rsidRPr="000C7A13" w:rsidRDefault="004617BD"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В </w:t>
      </w:r>
      <w:r w:rsidR="00261E6A" w:rsidRPr="000C7A13">
        <w:rPr>
          <w:rFonts w:ascii="Times New Roman" w:eastAsia="Calibri" w:hAnsi="Times New Roman" w:cs="Times New Roman"/>
          <w:sz w:val="24"/>
          <w:szCs w:val="24"/>
        </w:rPr>
        <w:t xml:space="preserve">образовательном учреждении </w:t>
      </w:r>
      <w:r w:rsidRPr="000C7A13">
        <w:rPr>
          <w:rFonts w:ascii="Times New Roman" w:eastAsia="Calibri" w:hAnsi="Times New Roman" w:cs="Times New Roman"/>
          <w:sz w:val="24"/>
          <w:szCs w:val="24"/>
        </w:rPr>
        <w:t xml:space="preserve">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 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 </w:t>
      </w:r>
    </w:p>
    <w:p w14:paraId="7D349CF5" w14:textId="77777777" w:rsidR="00261E6A" w:rsidRPr="000C7A13" w:rsidRDefault="00261E6A"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П</w:t>
      </w:r>
      <w:r w:rsidR="004617BD" w:rsidRPr="000C7A13">
        <w:rPr>
          <w:rFonts w:ascii="Times New Roman" w:eastAsia="Calibri" w:hAnsi="Times New Roman" w:cs="Times New Roman"/>
          <w:sz w:val="24"/>
          <w:szCs w:val="24"/>
        </w:rPr>
        <w:t>рограмма коррекционной работы включа</w:t>
      </w:r>
      <w:r w:rsidRPr="000C7A13">
        <w:rPr>
          <w:rFonts w:ascii="Times New Roman" w:eastAsia="Calibri" w:hAnsi="Times New Roman" w:cs="Times New Roman"/>
          <w:sz w:val="24"/>
          <w:szCs w:val="24"/>
        </w:rPr>
        <w:t xml:space="preserve">ет в себя </w:t>
      </w:r>
      <w:r w:rsidR="004617BD" w:rsidRPr="000C7A13">
        <w:rPr>
          <w:rFonts w:ascii="Times New Roman" w:eastAsia="Calibri" w:hAnsi="Times New Roman" w:cs="Times New Roman"/>
          <w:sz w:val="24"/>
          <w:szCs w:val="24"/>
        </w:rPr>
        <w:t xml:space="preserve">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 </w:t>
      </w:r>
      <w:r w:rsidR="00397F72" w:rsidRPr="000C7A13">
        <w:rPr>
          <w:rFonts w:ascii="Times New Roman" w:eastAsia="Calibri" w:hAnsi="Times New Roman" w:cs="Times New Roman"/>
          <w:sz w:val="24"/>
          <w:szCs w:val="24"/>
        </w:rPr>
        <w:t>обыми образовательными потребностями .</w:t>
      </w:r>
    </w:p>
    <w:p w14:paraId="7EA6E1D1" w14:textId="77777777" w:rsidR="00261E6A" w:rsidRPr="000C7A13" w:rsidRDefault="00261E6A" w:rsidP="00261E6A">
      <w:pPr>
        <w:spacing w:after="0" w:line="236" w:lineRule="auto"/>
        <w:ind w:left="720" w:firstLine="696"/>
        <w:jc w:val="both"/>
        <w:rPr>
          <w:rFonts w:ascii="Times New Roman" w:eastAsia="Calibri" w:hAnsi="Times New Roman" w:cs="Times New Roman"/>
          <w:b/>
          <w:sz w:val="24"/>
          <w:szCs w:val="24"/>
        </w:rPr>
      </w:pPr>
    </w:p>
    <w:p w14:paraId="1FDF6FC3" w14:textId="77777777" w:rsidR="00261E6A" w:rsidRPr="000C7A13" w:rsidRDefault="00397F72" w:rsidP="000C7A13">
      <w:pPr>
        <w:spacing w:after="120" w:line="240" w:lineRule="auto"/>
        <w:jc w:val="center"/>
        <w:outlineLvl w:val="1"/>
        <w:rPr>
          <w:rFonts w:ascii="Times New Roman" w:eastAsia="Calibri" w:hAnsi="Times New Roman" w:cs="Times New Roman"/>
          <w:sz w:val="24"/>
          <w:szCs w:val="24"/>
        </w:rPr>
      </w:pPr>
      <w:bookmarkStart w:id="44" w:name="_Toc144065813"/>
      <w:r w:rsidRPr="000C7A13">
        <w:rPr>
          <w:rFonts w:ascii="Times New Roman" w:eastAsia="Calibri" w:hAnsi="Times New Roman" w:cs="Times New Roman"/>
          <w:b/>
          <w:sz w:val="24"/>
          <w:szCs w:val="24"/>
        </w:rPr>
        <w:t>3.4. Система поощрения социальной успешности и проявлений  активной жизненной позиции обучающихся</w:t>
      </w:r>
      <w:bookmarkEnd w:id="44"/>
    </w:p>
    <w:p w14:paraId="781D8CED" w14:textId="128F55E8"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w:t>
      </w:r>
      <w:proofErr w:type="gramStart"/>
      <w:r w:rsidRPr="000C7A13">
        <w:rPr>
          <w:rFonts w:ascii="Times New Roman" w:eastAsia="Calibri" w:hAnsi="Times New Roman" w:cs="Times New Roman"/>
          <w:sz w:val="24"/>
          <w:szCs w:val="24"/>
        </w:rPr>
        <w:t>целях .</w:t>
      </w:r>
      <w:proofErr w:type="gramEnd"/>
      <w:r w:rsidRPr="000C7A13">
        <w:rPr>
          <w:rFonts w:ascii="Times New Roman" w:eastAsia="Calibri" w:hAnsi="Times New Roman" w:cs="Times New Roman"/>
          <w:sz w:val="24"/>
          <w:szCs w:val="24"/>
        </w:rPr>
        <w:t xml:space="preserve"> Система проявлений активной жизненной позиции и поощрения социальной успешности обучающихся</w:t>
      </w:r>
      <w:r w:rsidR="004617BD" w:rsidRPr="000C7A13">
        <w:rPr>
          <w:rFonts w:ascii="Times New Roman" w:eastAsia="Calibri" w:hAnsi="Times New Roman" w:cs="Times New Roman"/>
          <w:sz w:val="24"/>
          <w:szCs w:val="24"/>
        </w:rPr>
        <w:t xml:space="preserve"> в МБОУ «СОШ №6»</w:t>
      </w:r>
      <w:r w:rsidRPr="000C7A13">
        <w:rPr>
          <w:rFonts w:ascii="Times New Roman" w:eastAsia="Calibri" w:hAnsi="Times New Roman" w:cs="Times New Roman"/>
          <w:sz w:val="24"/>
          <w:szCs w:val="24"/>
        </w:rPr>
        <w:t xml:space="preserve"> строится на принципах:</w:t>
      </w:r>
    </w:p>
    <w:p w14:paraId="47288BB9" w14:textId="383BA460" w:rsidR="00B519E1" w:rsidRPr="000C7A13" w:rsidRDefault="00CF77A6" w:rsidP="008E60D1">
      <w:pPr>
        <w:pStyle w:val="ae"/>
        <w:spacing w:line="240" w:lineRule="auto"/>
        <w:ind w:left="0" w:firstLine="709"/>
        <w:rPr>
          <w:rFonts w:eastAsia="Calibri" w:cs="Times New Roman"/>
          <w:sz w:val="24"/>
          <w:szCs w:val="24"/>
          <w:lang w:val="ru-RU"/>
        </w:rPr>
      </w:pPr>
      <w:r w:rsidRPr="000C7A13">
        <w:rPr>
          <w:rFonts w:eastAsia="Calibri" w:cs="Times New Roman"/>
          <w:sz w:val="24"/>
          <w:szCs w:val="24"/>
          <w:lang w:val="ru-RU"/>
        </w:rPr>
        <w:t>-</w:t>
      </w:r>
      <w:r w:rsidR="00397F72" w:rsidRPr="000C7A13">
        <w:rPr>
          <w:rFonts w:eastAsia="Calibri" w:cs="Times New Roman"/>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00B519E1" w:rsidRPr="000C7A13">
        <w:rPr>
          <w:rFonts w:eastAsia="Calibri" w:cs="Times New Roman"/>
          <w:sz w:val="24"/>
          <w:szCs w:val="24"/>
          <w:lang w:val="ru-RU"/>
        </w:rPr>
        <w:t>.</w:t>
      </w:r>
    </w:p>
    <w:p w14:paraId="20B4512B" w14:textId="31AC85A0" w:rsidR="00397F72" w:rsidRPr="000C7A13" w:rsidRDefault="004617BD" w:rsidP="008E60D1">
      <w:pPr>
        <w:pStyle w:val="ae"/>
        <w:spacing w:line="240" w:lineRule="auto"/>
        <w:ind w:left="0" w:firstLine="709"/>
        <w:rPr>
          <w:rFonts w:eastAsia="Calibri" w:cs="Times New Roman"/>
          <w:i/>
          <w:iCs/>
          <w:sz w:val="24"/>
          <w:szCs w:val="24"/>
          <w:lang w:val="ru-RU"/>
        </w:rPr>
      </w:pPr>
      <w:r w:rsidRPr="000C7A13">
        <w:rPr>
          <w:rFonts w:eastAsia="Calibri" w:cs="Times New Roman"/>
          <w:sz w:val="24"/>
          <w:szCs w:val="24"/>
          <w:lang w:val="ru-RU"/>
        </w:rPr>
        <w:t xml:space="preserve"> </w:t>
      </w:r>
      <w:r w:rsidR="00B519E1" w:rsidRPr="000C7A13">
        <w:rPr>
          <w:rFonts w:eastAsia="Calibri" w:cs="Times New Roman"/>
          <w:sz w:val="24"/>
          <w:szCs w:val="24"/>
          <w:lang w:val="ru-RU"/>
        </w:rPr>
        <w:tab/>
      </w:r>
      <w:r w:rsidR="00B519E1" w:rsidRPr="000C7A13">
        <w:rPr>
          <w:rFonts w:eastAsia="Calibri" w:cs="Times New Roman"/>
          <w:i/>
          <w:iCs/>
          <w:sz w:val="24"/>
          <w:szCs w:val="24"/>
          <w:lang w:val="ru-RU"/>
        </w:rPr>
        <w:t>Т</w:t>
      </w:r>
      <w:r w:rsidRPr="000C7A13">
        <w:rPr>
          <w:rFonts w:eastAsia="Calibri" w:cs="Times New Roman"/>
          <w:i/>
          <w:iCs/>
          <w:sz w:val="24"/>
          <w:szCs w:val="24"/>
          <w:lang w:val="ru-RU"/>
        </w:rPr>
        <w:t>оржественные линейки по итогам четвертей, мероприятие по итогам года «Звезды школы», школьный проект «Ученик года»</w:t>
      </w:r>
      <w:r w:rsidR="00B519E1" w:rsidRPr="000C7A13">
        <w:rPr>
          <w:rFonts w:eastAsia="Calibri" w:cs="Times New Roman"/>
          <w:i/>
          <w:iCs/>
          <w:sz w:val="24"/>
          <w:szCs w:val="24"/>
          <w:lang w:val="ru-RU"/>
        </w:rPr>
        <w:t>;</w:t>
      </w:r>
    </w:p>
    <w:p w14:paraId="6BCA496F" w14:textId="77777777" w:rsidR="00B519E1" w:rsidRPr="000C7A13" w:rsidRDefault="00397F72" w:rsidP="008E60D1">
      <w:pPr>
        <w:pStyle w:val="ae"/>
        <w:spacing w:line="240" w:lineRule="auto"/>
        <w:ind w:left="0" w:firstLine="709"/>
        <w:rPr>
          <w:rFonts w:eastAsia="Calibri" w:cs="Times New Roman"/>
          <w:sz w:val="24"/>
          <w:szCs w:val="24"/>
          <w:lang w:val="ru-RU"/>
        </w:rPr>
      </w:pPr>
      <w:r w:rsidRPr="000C7A13">
        <w:rPr>
          <w:rFonts w:eastAsia="Calibri" w:cs="Times New Roman"/>
          <w:sz w:val="24"/>
          <w:szCs w:val="24"/>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r w:rsidR="00261E6A" w:rsidRPr="000C7A13">
        <w:rPr>
          <w:rFonts w:eastAsia="Calibri" w:cs="Times New Roman"/>
          <w:sz w:val="24"/>
          <w:szCs w:val="24"/>
          <w:lang w:val="ru-RU"/>
        </w:rPr>
        <w:t xml:space="preserve">. </w:t>
      </w:r>
    </w:p>
    <w:p w14:paraId="409A95D8" w14:textId="634511D7" w:rsidR="00397F72" w:rsidRPr="000C7A13" w:rsidRDefault="00261E6A" w:rsidP="008E60D1">
      <w:pPr>
        <w:pStyle w:val="ae"/>
        <w:spacing w:line="240" w:lineRule="auto"/>
        <w:ind w:left="0" w:firstLine="709"/>
        <w:rPr>
          <w:rFonts w:eastAsia="Calibri" w:cs="Times New Roman"/>
          <w:sz w:val="24"/>
          <w:szCs w:val="24"/>
          <w:lang w:val="ru-RU"/>
        </w:rPr>
      </w:pPr>
      <w:r w:rsidRPr="000C7A13">
        <w:rPr>
          <w:rFonts w:eastAsia="Calibri" w:cs="Times New Roman"/>
          <w:sz w:val="24"/>
          <w:szCs w:val="24"/>
          <w:lang w:val="ru-RU"/>
        </w:rPr>
        <w:t>Мероприятия проходят в торжественной обстановке с соблюдением традиции поднятия флага РФ</w:t>
      </w:r>
      <w:r w:rsidR="00B519E1" w:rsidRPr="000C7A13">
        <w:rPr>
          <w:rFonts w:eastAsia="Calibri" w:cs="Times New Roman"/>
          <w:sz w:val="24"/>
          <w:szCs w:val="24"/>
          <w:lang w:val="ru-RU"/>
        </w:rPr>
        <w:t xml:space="preserve"> и исполнения Гимна РФ и школьного Гимна. </w:t>
      </w:r>
    </w:p>
    <w:p w14:paraId="0573544B" w14:textId="53591BF8" w:rsidR="00397F72" w:rsidRPr="000C7A13" w:rsidRDefault="00CF77A6" w:rsidP="008E60D1">
      <w:pPr>
        <w:pStyle w:val="ae"/>
        <w:spacing w:line="240" w:lineRule="auto"/>
        <w:ind w:left="0" w:firstLine="709"/>
        <w:rPr>
          <w:rFonts w:eastAsia="Calibri" w:cs="Times New Roman"/>
          <w:sz w:val="24"/>
          <w:szCs w:val="24"/>
          <w:lang w:val="ru-RU"/>
        </w:rPr>
      </w:pPr>
      <w:r w:rsidRPr="000C7A13">
        <w:rPr>
          <w:rFonts w:eastAsia="Calibri" w:cs="Times New Roman"/>
          <w:i/>
          <w:iCs/>
          <w:sz w:val="24"/>
          <w:szCs w:val="24"/>
          <w:lang w:val="ru-RU"/>
        </w:rPr>
        <w:t>-</w:t>
      </w:r>
      <w:r w:rsidR="00397F72" w:rsidRPr="000C7A13">
        <w:rPr>
          <w:rFonts w:eastAsia="Calibri" w:cs="Times New Roman"/>
          <w:i/>
          <w:iCs/>
          <w:sz w:val="24"/>
          <w:szCs w:val="24"/>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4756609" w14:textId="1C92D987" w:rsidR="00397F72" w:rsidRPr="000C7A13" w:rsidRDefault="00CF77A6" w:rsidP="008E60D1">
      <w:pPr>
        <w:pStyle w:val="ae"/>
        <w:spacing w:line="240" w:lineRule="auto"/>
        <w:ind w:left="0" w:firstLine="709"/>
        <w:rPr>
          <w:rFonts w:eastAsia="Calibri" w:cs="Times New Roman"/>
          <w:sz w:val="24"/>
          <w:szCs w:val="24"/>
          <w:lang w:val="ru-RU"/>
        </w:rPr>
      </w:pPr>
      <w:r w:rsidRPr="000C7A13">
        <w:rPr>
          <w:rFonts w:eastAsia="Calibri" w:cs="Times New Roman"/>
          <w:sz w:val="24"/>
          <w:szCs w:val="24"/>
          <w:lang w:val="ru-RU"/>
        </w:rPr>
        <w:t>-</w:t>
      </w:r>
      <w:r w:rsidR="00397F72" w:rsidRPr="000C7A13">
        <w:rPr>
          <w:rFonts w:eastAsia="Calibri" w:cs="Times New Roman"/>
          <w:sz w:val="24"/>
          <w:szCs w:val="24"/>
          <w:lang w:val="ru-RU"/>
        </w:rPr>
        <w:t xml:space="preserve">регулирования частоты награждений (недопущение избыточности в поощрениях, чрезмерно большие группы поощряемых и </w:t>
      </w:r>
      <w:proofErr w:type="gramStart"/>
      <w:r w:rsidR="00397F72" w:rsidRPr="000C7A13">
        <w:rPr>
          <w:rFonts w:eastAsia="Calibri" w:cs="Times New Roman"/>
          <w:sz w:val="24"/>
          <w:szCs w:val="24"/>
          <w:lang w:val="ru-RU"/>
        </w:rPr>
        <w:t>т .</w:t>
      </w:r>
      <w:proofErr w:type="gramEnd"/>
      <w:r w:rsidR="00397F72" w:rsidRPr="000C7A13">
        <w:rPr>
          <w:rFonts w:eastAsia="Calibri" w:cs="Times New Roman"/>
          <w:sz w:val="24"/>
          <w:szCs w:val="24"/>
          <w:lang w:val="ru-RU"/>
        </w:rPr>
        <w:t xml:space="preserve"> п .);</w:t>
      </w:r>
    </w:p>
    <w:p w14:paraId="074DC322" w14:textId="5899B906" w:rsidR="00B519E1" w:rsidRPr="000C7A13" w:rsidRDefault="00B519E1" w:rsidP="008E60D1">
      <w:pPr>
        <w:pStyle w:val="ae"/>
        <w:spacing w:line="240" w:lineRule="auto"/>
        <w:ind w:left="0" w:firstLine="709"/>
        <w:rPr>
          <w:rFonts w:eastAsia="Calibri" w:cs="Times New Roman"/>
          <w:i/>
          <w:iCs/>
          <w:sz w:val="24"/>
          <w:szCs w:val="24"/>
          <w:lang w:val="ru-RU"/>
        </w:rPr>
      </w:pPr>
      <w:r w:rsidRPr="000C7A13">
        <w:rPr>
          <w:rFonts w:eastAsia="Calibri" w:cs="Times New Roman"/>
          <w:i/>
          <w:iCs/>
          <w:sz w:val="24"/>
          <w:szCs w:val="24"/>
          <w:lang w:val="ru-RU"/>
        </w:rPr>
        <w:lastRenderedPageBreak/>
        <w:t>Общешкольные торжественные линейки по итогам четвертей, мероприятие по итогам года «Звезды школы» с вручением грамот и дипломов по итогам достижений года, школьный проект «Класс года».</w:t>
      </w:r>
    </w:p>
    <w:p w14:paraId="16D8483B" w14:textId="551B860C" w:rsidR="00397F72" w:rsidRPr="000C7A13" w:rsidRDefault="00E10006" w:rsidP="008E60D1">
      <w:pPr>
        <w:pStyle w:val="ae"/>
        <w:spacing w:line="240" w:lineRule="auto"/>
        <w:ind w:left="0" w:firstLine="709"/>
        <w:rPr>
          <w:rFonts w:eastAsia="Calibri" w:cs="Times New Roman"/>
          <w:sz w:val="24"/>
          <w:szCs w:val="24"/>
          <w:lang w:val="ru-RU"/>
        </w:rPr>
      </w:pPr>
      <w:r w:rsidRPr="000C7A13">
        <w:rPr>
          <w:rFonts w:eastAsia="Calibri" w:cs="Times New Roman"/>
          <w:sz w:val="24"/>
          <w:szCs w:val="24"/>
          <w:lang w:val="ru-RU"/>
        </w:rPr>
        <w:t>-</w:t>
      </w:r>
      <w:r w:rsidR="00397F72" w:rsidRPr="000C7A13">
        <w:rPr>
          <w:rFonts w:eastAsia="Calibri" w:cs="Times New Roman"/>
          <w:sz w:val="24"/>
          <w:szCs w:val="24"/>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257B490" w14:textId="1BF25267" w:rsidR="00397F72" w:rsidRPr="000C7A13" w:rsidRDefault="00E10006" w:rsidP="008E60D1">
      <w:pPr>
        <w:pStyle w:val="ae"/>
        <w:spacing w:line="240" w:lineRule="auto"/>
        <w:ind w:left="0" w:firstLine="709"/>
        <w:rPr>
          <w:rFonts w:eastAsia="Calibri" w:cs="Times New Roman"/>
          <w:sz w:val="24"/>
          <w:szCs w:val="24"/>
          <w:lang w:val="ru-RU"/>
        </w:rPr>
      </w:pPr>
      <w:r w:rsidRPr="000C7A13">
        <w:rPr>
          <w:rFonts w:eastAsia="Calibri" w:cs="Times New Roman"/>
          <w:sz w:val="24"/>
          <w:szCs w:val="24"/>
          <w:lang w:val="ru-RU"/>
        </w:rPr>
        <w:t>-</w:t>
      </w:r>
      <w:r w:rsidR="00397F72" w:rsidRPr="000C7A13">
        <w:rPr>
          <w:rFonts w:eastAsia="Calibri" w:cs="Times New Roman"/>
          <w:sz w:val="24"/>
          <w:szCs w:val="24"/>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1E5C03E8" w14:textId="1F6BE49C" w:rsidR="00CF77A6" w:rsidRPr="000C7A13" w:rsidRDefault="00CF77A6" w:rsidP="008E60D1">
      <w:pPr>
        <w:pStyle w:val="ae"/>
        <w:spacing w:line="240" w:lineRule="auto"/>
        <w:ind w:left="0" w:firstLine="709"/>
        <w:rPr>
          <w:rFonts w:eastAsia="Calibri" w:cs="Times New Roman"/>
          <w:i/>
          <w:iCs/>
          <w:sz w:val="24"/>
          <w:szCs w:val="24"/>
          <w:lang w:val="ru-RU"/>
        </w:rPr>
      </w:pPr>
      <w:r w:rsidRPr="000C7A13">
        <w:rPr>
          <w:rFonts w:eastAsia="Calibri" w:cs="Times New Roman"/>
          <w:i/>
          <w:iCs/>
          <w:sz w:val="24"/>
          <w:szCs w:val="24"/>
          <w:lang w:val="ru-RU"/>
        </w:rPr>
        <w:t xml:space="preserve">Вручение благодарностей родителям на праздники: День Знаний, Последний звонок, Выпускной бал, Звезды школы, семейные фестивали и праздники, </w:t>
      </w:r>
      <w:r w:rsidR="00E10006" w:rsidRPr="000C7A13">
        <w:rPr>
          <w:rFonts w:eastAsia="Calibri" w:cs="Times New Roman"/>
          <w:i/>
          <w:iCs/>
          <w:sz w:val="24"/>
          <w:szCs w:val="24"/>
          <w:lang w:val="ru-RU"/>
        </w:rPr>
        <w:t>родительские</w:t>
      </w:r>
      <w:r w:rsidRPr="000C7A13">
        <w:rPr>
          <w:rFonts w:eastAsia="Calibri" w:cs="Times New Roman"/>
          <w:i/>
          <w:iCs/>
          <w:sz w:val="24"/>
          <w:szCs w:val="24"/>
          <w:lang w:val="ru-RU"/>
        </w:rPr>
        <w:t xml:space="preserve"> собрания.</w:t>
      </w:r>
    </w:p>
    <w:p w14:paraId="288DF6BD" w14:textId="77777777" w:rsidR="00216C17" w:rsidRPr="000C7A13" w:rsidRDefault="00397F72" w:rsidP="008E60D1">
      <w:pPr>
        <w:pStyle w:val="ae"/>
        <w:spacing w:line="240" w:lineRule="auto"/>
        <w:ind w:left="0" w:firstLine="709"/>
        <w:rPr>
          <w:rFonts w:eastAsia="Calibri" w:cs="Times New Roman"/>
          <w:sz w:val="24"/>
          <w:szCs w:val="24"/>
          <w:lang w:val="ru-RU"/>
        </w:rPr>
      </w:pPr>
      <w:r w:rsidRPr="000C7A13">
        <w:rPr>
          <w:rFonts w:eastAsia="Calibri" w:cs="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 .</w:t>
      </w:r>
    </w:p>
    <w:p w14:paraId="00C20B14" w14:textId="2282355A" w:rsidR="0049674E"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w:t>
      </w:r>
      <w:r w:rsidR="00E10006" w:rsidRPr="000C7A13">
        <w:rPr>
          <w:rFonts w:ascii="Times New Roman" w:eastAsia="Calibri" w:hAnsi="Times New Roman" w:cs="Times New Roman"/>
          <w:sz w:val="24"/>
          <w:szCs w:val="24"/>
        </w:rPr>
        <w:t>поддержка.</w:t>
      </w:r>
    </w:p>
    <w:p w14:paraId="535427A2" w14:textId="089ADCA4" w:rsidR="00E10006"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w:t>
      </w:r>
      <w:r w:rsidR="000C7A13" w:rsidRPr="000C7A13">
        <w:rPr>
          <w:rFonts w:ascii="Times New Roman" w:eastAsia="Calibri" w:hAnsi="Times New Roman" w:cs="Times New Roman"/>
          <w:sz w:val="24"/>
          <w:szCs w:val="24"/>
        </w:rPr>
        <w:t>ирующих достижения обучающегося</w:t>
      </w:r>
      <w:r w:rsidRPr="000C7A13">
        <w:rPr>
          <w:rFonts w:ascii="Times New Roman" w:eastAsia="Calibri" w:hAnsi="Times New Roman" w:cs="Times New Roman"/>
          <w:sz w:val="24"/>
          <w:szCs w:val="24"/>
        </w:rPr>
        <w:t>.</w:t>
      </w:r>
    </w:p>
    <w:p w14:paraId="72185D7D" w14:textId="3BAA4FBE" w:rsidR="0049674E"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w:t>
      </w:r>
      <w:r w:rsidR="008E60D1" w:rsidRPr="000C7A13">
        <w:rPr>
          <w:rFonts w:ascii="Times New Roman" w:eastAsia="Calibri" w:hAnsi="Times New Roman" w:cs="Times New Roman"/>
          <w:sz w:val="24"/>
          <w:szCs w:val="24"/>
        </w:rPr>
        <w:t>ризов, фото изделий, работ и др</w:t>
      </w:r>
      <w:r w:rsidRPr="000C7A13">
        <w:rPr>
          <w:rFonts w:ascii="Times New Roman" w:eastAsia="Calibri" w:hAnsi="Times New Roman" w:cs="Times New Roman"/>
          <w:sz w:val="24"/>
          <w:szCs w:val="24"/>
        </w:rPr>
        <w:t xml:space="preserve">., участвовавших в конкурсах и </w:t>
      </w:r>
      <w:proofErr w:type="gramStart"/>
      <w:r w:rsidRPr="000C7A13">
        <w:rPr>
          <w:rFonts w:ascii="Times New Roman" w:eastAsia="Calibri" w:hAnsi="Times New Roman" w:cs="Times New Roman"/>
          <w:sz w:val="24"/>
          <w:szCs w:val="24"/>
        </w:rPr>
        <w:t>т .</w:t>
      </w:r>
      <w:proofErr w:type="gramEnd"/>
      <w:r w:rsidRPr="000C7A13">
        <w:rPr>
          <w:rFonts w:ascii="Times New Roman" w:eastAsia="Calibri" w:hAnsi="Times New Roman" w:cs="Times New Roman"/>
          <w:sz w:val="24"/>
          <w:szCs w:val="24"/>
        </w:rPr>
        <w:t xml:space="preserve"> д .) . Кроме индивидуального портфолио возможно ведение портфолио класса .</w:t>
      </w:r>
    </w:p>
    <w:p w14:paraId="074B1955" w14:textId="4D6D385E" w:rsidR="00216C17" w:rsidRPr="000C7A13" w:rsidRDefault="00216C17"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Формы и виды деятельности:</w:t>
      </w:r>
    </w:p>
    <w:p w14:paraId="671780DB" w14:textId="25F36B3C" w:rsidR="00216C17" w:rsidRPr="000C7A13" w:rsidRDefault="00216C17" w:rsidP="008E60D1">
      <w:pPr>
        <w:pStyle w:val="ae"/>
        <w:numPr>
          <w:ilvl w:val="0"/>
          <w:numId w:val="24"/>
        </w:numPr>
        <w:spacing w:line="240" w:lineRule="auto"/>
        <w:ind w:left="0" w:firstLine="709"/>
        <w:rPr>
          <w:rFonts w:eastAsia="Calibri" w:cs="Times New Roman"/>
          <w:sz w:val="24"/>
          <w:szCs w:val="24"/>
          <w:lang w:val="ru-RU"/>
        </w:rPr>
      </w:pPr>
      <w:r w:rsidRPr="000C7A13">
        <w:rPr>
          <w:rFonts w:eastAsia="Calibri" w:cs="Times New Roman"/>
          <w:sz w:val="24"/>
          <w:szCs w:val="24"/>
          <w:lang w:val="ru-RU"/>
        </w:rPr>
        <w:t>заполнение с учащимися «Портфолио», т.е. «портфолио» как «источник успеха» учащихся класса;</w:t>
      </w:r>
    </w:p>
    <w:p w14:paraId="0BB74D7E" w14:textId="6BA44F48" w:rsidR="00216C17" w:rsidRPr="000C7A13" w:rsidRDefault="00216C17" w:rsidP="008E60D1">
      <w:pPr>
        <w:pStyle w:val="ae"/>
        <w:numPr>
          <w:ilvl w:val="0"/>
          <w:numId w:val="24"/>
        </w:numPr>
        <w:spacing w:line="240" w:lineRule="auto"/>
        <w:ind w:left="0" w:firstLine="709"/>
        <w:rPr>
          <w:rFonts w:eastAsia="Calibri" w:cs="Times New Roman"/>
          <w:sz w:val="24"/>
          <w:szCs w:val="24"/>
          <w:lang w:val="ru-RU"/>
        </w:rPr>
      </w:pPr>
      <w:r w:rsidRPr="000C7A13">
        <w:rPr>
          <w:rFonts w:eastAsia="Calibri" w:cs="Times New Roman"/>
          <w:sz w:val="24"/>
          <w:szCs w:val="24"/>
          <w:lang w:val="ru-RU"/>
        </w:rPr>
        <w:t>работа классного руководителя с учащимися, находящимся в состоянии стресса и дискомфорта;</w:t>
      </w:r>
    </w:p>
    <w:p w14:paraId="12249EE3" w14:textId="764F3ED7" w:rsidR="00216C17" w:rsidRPr="000C7A13" w:rsidRDefault="00216C17" w:rsidP="008E60D1">
      <w:pPr>
        <w:pStyle w:val="ae"/>
        <w:numPr>
          <w:ilvl w:val="0"/>
          <w:numId w:val="24"/>
        </w:numPr>
        <w:spacing w:line="240" w:lineRule="auto"/>
        <w:ind w:left="0" w:firstLine="709"/>
        <w:rPr>
          <w:rFonts w:eastAsia="Calibri" w:cs="Times New Roman"/>
          <w:sz w:val="24"/>
          <w:szCs w:val="24"/>
          <w:lang w:val="ru-RU"/>
        </w:rPr>
      </w:pPr>
      <w:r w:rsidRPr="000C7A13">
        <w:rPr>
          <w:rFonts w:eastAsia="Calibri" w:cs="Times New Roman"/>
          <w:sz w:val="24"/>
          <w:szCs w:val="24"/>
          <w:lang w:val="ru-RU"/>
        </w:rPr>
        <w:t>предложение (делегирование) ответственности за то или иное поручение в классе;</w:t>
      </w:r>
    </w:p>
    <w:p w14:paraId="21F02237" w14:textId="585228C1" w:rsidR="00216C17" w:rsidRPr="000C7A13" w:rsidRDefault="00216C17" w:rsidP="008E60D1">
      <w:pPr>
        <w:pStyle w:val="ae"/>
        <w:numPr>
          <w:ilvl w:val="0"/>
          <w:numId w:val="24"/>
        </w:numPr>
        <w:spacing w:line="240" w:lineRule="auto"/>
        <w:ind w:left="0" w:firstLine="709"/>
        <w:rPr>
          <w:rFonts w:eastAsia="Calibri" w:cs="Times New Roman"/>
          <w:sz w:val="24"/>
          <w:szCs w:val="24"/>
          <w:lang w:val="ru-RU"/>
        </w:rPr>
      </w:pPr>
      <w:r w:rsidRPr="000C7A13">
        <w:rPr>
          <w:rFonts w:eastAsia="Calibri" w:cs="Times New Roman"/>
          <w:sz w:val="24"/>
          <w:szCs w:val="24"/>
          <w:lang w:val="ru-RU"/>
        </w:rPr>
        <w:t>вовлечение учащихся в социально значимую деятельность</w:t>
      </w:r>
    </w:p>
    <w:p w14:paraId="2FE0ADE6" w14:textId="1F1CCAA3" w:rsidR="00216C17" w:rsidRPr="000C7A13" w:rsidRDefault="00216C17" w:rsidP="008E60D1">
      <w:pPr>
        <w:pStyle w:val="ae"/>
        <w:numPr>
          <w:ilvl w:val="0"/>
          <w:numId w:val="24"/>
        </w:numPr>
        <w:spacing w:line="240" w:lineRule="auto"/>
        <w:ind w:left="0" w:firstLine="709"/>
        <w:rPr>
          <w:rFonts w:eastAsia="Calibri" w:cs="Times New Roman"/>
          <w:sz w:val="24"/>
          <w:szCs w:val="24"/>
          <w:lang w:val="ru-RU"/>
        </w:rPr>
      </w:pPr>
      <w:r w:rsidRPr="000C7A13">
        <w:rPr>
          <w:rFonts w:eastAsia="Calibri" w:cs="Times New Roman"/>
          <w:sz w:val="24"/>
          <w:szCs w:val="24"/>
          <w:lang w:val="ru-RU"/>
        </w:rPr>
        <w:t>работа с характеристиками учащихся для коррекции личности воспитанников.</w:t>
      </w:r>
    </w:p>
    <w:p w14:paraId="4CE2F4DD" w14:textId="137CC81C" w:rsidR="00216C17" w:rsidRPr="000C7A13" w:rsidRDefault="00216C17" w:rsidP="008E60D1">
      <w:pPr>
        <w:spacing w:after="0" w:line="240" w:lineRule="auto"/>
        <w:ind w:firstLine="709"/>
        <w:jc w:val="both"/>
        <w:rPr>
          <w:rFonts w:ascii="Times New Roman" w:eastAsia="Calibri" w:hAnsi="Times New Roman" w:cs="Times New Roman"/>
          <w:i/>
          <w:iCs/>
          <w:sz w:val="24"/>
          <w:szCs w:val="24"/>
        </w:rPr>
      </w:pPr>
      <w:r w:rsidRPr="000C7A13">
        <w:rPr>
          <w:rFonts w:ascii="Times New Roman" w:eastAsia="Calibri" w:hAnsi="Times New Roman" w:cs="Times New Roman"/>
          <w:i/>
          <w:iCs/>
          <w:sz w:val="24"/>
          <w:szCs w:val="24"/>
        </w:rPr>
        <w:t xml:space="preserve">Поощрение обучающихся именной </w:t>
      </w:r>
      <w:proofErr w:type="gramStart"/>
      <w:r w:rsidRPr="000C7A13">
        <w:rPr>
          <w:rFonts w:ascii="Times New Roman" w:eastAsia="Calibri" w:hAnsi="Times New Roman" w:cs="Times New Roman"/>
          <w:i/>
          <w:iCs/>
          <w:sz w:val="24"/>
          <w:szCs w:val="24"/>
        </w:rPr>
        <w:t>стипендией  Главы</w:t>
      </w:r>
      <w:proofErr w:type="gramEnd"/>
      <w:r w:rsidRPr="000C7A13">
        <w:rPr>
          <w:rFonts w:ascii="Times New Roman" w:eastAsia="Calibri" w:hAnsi="Times New Roman" w:cs="Times New Roman"/>
          <w:i/>
          <w:iCs/>
          <w:sz w:val="24"/>
          <w:szCs w:val="24"/>
        </w:rPr>
        <w:t xml:space="preserve"> Республики. </w:t>
      </w:r>
    </w:p>
    <w:p w14:paraId="0435A95B" w14:textId="77777777" w:rsidR="00CF77A6"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Рейтинг — размещение имен обучающихся или названий групп в последовательности, определяемой их успешностью, достижениями в чем-</w:t>
      </w:r>
      <w:proofErr w:type="gramStart"/>
      <w:r w:rsidRPr="000C7A13">
        <w:rPr>
          <w:rFonts w:ascii="Times New Roman" w:eastAsia="Calibri" w:hAnsi="Times New Roman" w:cs="Times New Roman"/>
          <w:sz w:val="24"/>
          <w:szCs w:val="24"/>
        </w:rPr>
        <w:t>либо .</w:t>
      </w:r>
      <w:proofErr w:type="gramEnd"/>
      <w:r w:rsidR="00CF77A6" w:rsidRPr="000C7A13">
        <w:rPr>
          <w:rFonts w:ascii="Times New Roman" w:eastAsia="Calibri" w:hAnsi="Times New Roman" w:cs="Times New Roman"/>
          <w:sz w:val="24"/>
          <w:szCs w:val="24"/>
        </w:rPr>
        <w:t xml:space="preserve"> </w:t>
      </w:r>
    </w:p>
    <w:p w14:paraId="2A8B4EF6" w14:textId="0C0DB06B" w:rsidR="00397F72" w:rsidRPr="000C7A13" w:rsidRDefault="00CF77A6" w:rsidP="008E60D1">
      <w:pPr>
        <w:spacing w:after="0" w:line="240" w:lineRule="auto"/>
        <w:ind w:firstLine="709"/>
        <w:jc w:val="both"/>
        <w:rPr>
          <w:rFonts w:ascii="Times New Roman" w:eastAsia="Calibri" w:hAnsi="Times New Roman" w:cs="Times New Roman"/>
          <w:i/>
          <w:iCs/>
          <w:sz w:val="24"/>
          <w:szCs w:val="24"/>
        </w:rPr>
      </w:pPr>
      <w:r w:rsidRPr="000C7A13">
        <w:rPr>
          <w:rFonts w:ascii="Times New Roman" w:eastAsia="Calibri" w:hAnsi="Times New Roman" w:cs="Times New Roman"/>
          <w:i/>
          <w:iCs/>
          <w:sz w:val="24"/>
          <w:szCs w:val="24"/>
        </w:rPr>
        <w:t xml:space="preserve">Участие классных коллективов школы в конкурсе «Класс года». </w:t>
      </w:r>
    </w:p>
    <w:p w14:paraId="3D60EC8A" w14:textId="5E1C2F29"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Благотворительная поддержка обучающихся, </w:t>
      </w:r>
      <w:r w:rsidR="008E60D1" w:rsidRPr="000C7A13">
        <w:rPr>
          <w:rFonts w:ascii="Times New Roman" w:eastAsia="Calibri" w:hAnsi="Times New Roman" w:cs="Times New Roman"/>
          <w:sz w:val="24"/>
          <w:szCs w:val="24"/>
        </w:rPr>
        <w:t>групп обучающихся (классов и др</w:t>
      </w:r>
      <w:r w:rsidRPr="000C7A13">
        <w:rPr>
          <w:rFonts w:ascii="Times New Roman" w:eastAsia="Calibri" w:hAnsi="Times New Roman" w:cs="Times New Roman"/>
          <w:sz w:val="24"/>
          <w:szCs w:val="24"/>
        </w:rPr>
        <w:t xml:space="preserve">.)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w:t>
      </w:r>
      <w:proofErr w:type="gramStart"/>
      <w:r w:rsidRPr="000C7A13">
        <w:rPr>
          <w:rFonts w:ascii="Times New Roman" w:eastAsia="Calibri" w:hAnsi="Times New Roman" w:cs="Times New Roman"/>
          <w:sz w:val="24"/>
          <w:szCs w:val="24"/>
        </w:rPr>
        <w:t>работников .</w:t>
      </w:r>
      <w:proofErr w:type="gramEnd"/>
    </w:p>
    <w:p w14:paraId="64029606" w14:textId="29D68EE5" w:rsidR="00216C17"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Благотворительность предусматривает публичную презентацию благотворителей и их деятельности </w:t>
      </w:r>
    </w:p>
    <w:p w14:paraId="572C7137" w14:textId="77777777" w:rsidR="00637002" w:rsidRDefault="00397F72" w:rsidP="00637002">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w:t>
      </w:r>
      <w:r w:rsidR="008E60D1" w:rsidRPr="000C7A13">
        <w:rPr>
          <w:rFonts w:ascii="Times New Roman" w:eastAsia="Calibri" w:hAnsi="Times New Roman" w:cs="Times New Roman"/>
          <w:sz w:val="24"/>
          <w:szCs w:val="24"/>
        </w:rPr>
        <w:t>иям воспитания, согласовываться</w:t>
      </w:r>
      <w:r w:rsidR="0049674E" w:rsidRPr="000C7A13">
        <w:rPr>
          <w:rFonts w:ascii="Times New Roman" w:eastAsia="Calibri" w:hAnsi="Times New Roman" w:cs="Times New Roman"/>
          <w:sz w:val="24"/>
          <w:szCs w:val="24"/>
        </w:rPr>
        <w:t xml:space="preserve"> </w:t>
      </w:r>
      <w:r w:rsidRPr="000C7A13">
        <w:rPr>
          <w:rFonts w:ascii="Times New Roman" w:eastAsia="Calibri" w:hAnsi="Times New Roman" w:cs="Times New Roman"/>
          <w:sz w:val="24"/>
          <w:szCs w:val="24"/>
        </w:rPr>
        <w:t>с представителями родительского сообщества во избежание деструктивного воздействия на взаимоотношения в общеобразовательной организации.</w:t>
      </w:r>
      <w:bookmarkStart w:id="45" w:name="_Toc144065814"/>
    </w:p>
    <w:p w14:paraId="38119D16" w14:textId="3D2F35B7" w:rsidR="00397F72" w:rsidRPr="00637002" w:rsidRDefault="00397F72" w:rsidP="00637002">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b/>
          <w:sz w:val="24"/>
          <w:szCs w:val="24"/>
        </w:rPr>
        <w:t>3.5. Анализ воспитательного процесса</w:t>
      </w:r>
      <w:bookmarkEnd w:id="45"/>
    </w:p>
    <w:p w14:paraId="16C427DE"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lastRenderedPageBreak/>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w:t>
      </w:r>
      <w:proofErr w:type="gramStart"/>
      <w:r w:rsidRPr="000C7A13">
        <w:rPr>
          <w:rFonts w:ascii="Times New Roman" w:eastAsia="Calibri" w:hAnsi="Times New Roman" w:cs="Times New Roman"/>
          <w:sz w:val="24"/>
          <w:szCs w:val="24"/>
        </w:rPr>
        <w:t>ФГОС .</w:t>
      </w:r>
      <w:proofErr w:type="gramEnd"/>
    </w:p>
    <w:p w14:paraId="7E3A1F13"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proofErr w:type="gramStart"/>
      <w:r w:rsidRPr="000C7A13">
        <w:rPr>
          <w:rFonts w:ascii="Times New Roman" w:eastAsia="Calibri" w:hAnsi="Times New Roman" w:cs="Times New Roman"/>
          <w:sz w:val="24"/>
          <w:szCs w:val="24"/>
        </w:rPr>
        <w:t>специалистов .</w:t>
      </w:r>
      <w:proofErr w:type="gramEnd"/>
    </w:p>
    <w:p w14:paraId="16C71B49"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Планирование анализа воспитательного процесса включается в календарный план воспитательной </w:t>
      </w:r>
      <w:proofErr w:type="gramStart"/>
      <w:r w:rsidRPr="000C7A13">
        <w:rPr>
          <w:rFonts w:ascii="Times New Roman" w:eastAsia="Calibri" w:hAnsi="Times New Roman" w:cs="Times New Roman"/>
          <w:sz w:val="24"/>
          <w:szCs w:val="24"/>
        </w:rPr>
        <w:t>работы .</w:t>
      </w:r>
      <w:proofErr w:type="gramEnd"/>
    </w:p>
    <w:p w14:paraId="6F6E6AE7"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Основные принципы самоанализа воспитательной работы: </w:t>
      </w:r>
      <w:r w:rsidRPr="000C7A13">
        <w:rPr>
          <w:rFonts w:ascii="Times New Roman" w:eastAsia="Arial" w:hAnsi="Times New Roman" w:cs="Times New Roman"/>
          <w:sz w:val="24"/>
          <w:szCs w:val="24"/>
        </w:rPr>
        <w:t xml:space="preserve">●  </w:t>
      </w:r>
      <w:r w:rsidRPr="000C7A13">
        <w:rPr>
          <w:rFonts w:ascii="Times New Roman" w:eastAsia="Calibri" w:hAnsi="Times New Roman" w:cs="Times New Roman"/>
          <w:sz w:val="24"/>
          <w:szCs w:val="24"/>
        </w:rPr>
        <w:t xml:space="preserve">взаимное уважение всех участников образовательных отношений; </w:t>
      </w:r>
    </w:p>
    <w:p w14:paraId="7A080046" w14:textId="77777777" w:rsidR="00397F72" w:rsidRPr="000C7A13" w:rsidRDefault="00397F72" w:rsidP="008E60D1">
      <w:pPr>
        <w:pStyle w:val="ae"/>
        <w:numPr>
          <w:ilvl w:val="0"/>
          <w:numId w:val="23"/>
        </w:numPr>
        <w:spacing w:line="240" w:lineRule="auto"/>
        <w:ind w:left="0" w:firstLine="709"/>
        <w:rPr>
          <w:rFonts w:eastAsia="Calibri" w:cs="Times New Roman"/>
          <w:sz w:val="24"/>
          <w:szCs w:val="24"/>
          <w:lang w:val="ru-RU"/>
        </w:rPr>
      </w:pPr>
      <w:r w:rsidRPr="000C7A13">
        <w:rPr>
          <w:rFonts w:eastAsia="Calibri" w:cs="Times New Roman"/>
          <w:sz w:val="24"/>
          <w:szCs w:val="24"/>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1FFF6E0D" w14:textId="77777777" w:rsidR="00397F72" w:rsidRPr="000C7A13" w:rsidRDefault="00397F72" w:rsidP="008E60D1">
      <w:pPr>
        <w:pStyle w:val="ae"/>
        <w:numPr>
          <w:ilvl w:val="0"/>
          <w:numId w:val="23"/>
        </w:numPr>
        <w:spacing w:line="240" w:lineRule="auto"/>
        <w:ind w:left="0" w:firstLine="709"/>
        <w:rPr>
          <w:rFonts w:eastAsia="Calibri" w:cs="Times New Roman"/>
          <w:sz w:val="24"/>
          <w:szCs w:val="24"/>
          <w:lang w:val="ru-RU"/>
        </w:rPr>
      </w:pPr>
      <w:r w:rsidRPr="000C7A13">
        <w:rPr>
          <w:rFonts w:eastAsia="Calibri" w:cs="Times New Roman"/>
          <w:sz w:val="24"/>
          <w:szCs w:val="24"/>
          <w:lang w:val="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52D9C80" w14:textId="77777777" w:rsidR="00397F72" w:rsidRPr="000C7A13" w:rsidRDefault="00397F72" w:rsidP="008E60D1">
      <w:pPr>
        <w:pStyle w:val="ae"/>
        <w:numPr>
          <w:ilvl w:val="0"/>
          <w:numId w:val="23"/>
        </w:numPr>
        <w:spacing w:line="240" w:lineRule="auto"/>
        <w:ind w:left="0" w:firstLine="709"/>
        <w:rPr>
          <w:rFonts w:eastAsia="Calibri" w:cs="Times New Roman"/>
          <w:sz w:val="24"/>
          <w:szCs w:val="24"/>
          <w:lang w:val="ru-RU"/>
        </w:rPr>
      </w:pPr>
      <w:r w:rsidRPr="000C7A13">
        <w:rPr>
          <w:rFonts w:eastAsia="Calibri" w:cs="Times New Roman"/>
          <w:sz w:val="24"/>
          <w:szCs w:val="24"/>
          <w:lang w:val="ru-RU"/>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w:t>
      </w:r>
      <w:proofErr w:type="gramStart"/>
      <w:r w:rsidRPr="000C7A13">
        <w:rPr>
          <w:rFonts w:eastAsia="Calibri" w:cs="Times New Roman"/>
          <w:sz w:val="24"/>
          <w:szCs w:val="24"/>
          <w:lang w:val="ru-RU"/>
        </w:rPr>
        <w:t>саморазвития .</w:t>
      </w:r>
      <w:proofErr w:type="gramEnd"/>
    </w:p>
    <w:p w14:paraId="61D9A1AE"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Основные направления анализа воспитательного процесса (</w:t>
      </w:r>
      <w:r w:rsidRPr="000C7A13">
        <w:rPr>
          <w:rFonts w:ascii="Times New Roman" w:eastAsia="Calibri" w:hAnsi="Times New Roman" w:cs="Times New Roman"/>
          <w:i/>
          <w:sz w:val="24"/>
          <w:szCs w:val="24"/>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0C7A13">
        <w:rPr>
          <w:rFonts w:ascii="Times New Roman" w:eastAsia="Calibri" w:hAnsi="Times New Roman" w:cs="Times New Roman"/>
          <w:sz w:val="24"/>
          <w:szCs w:val="24"/>
        </w:rPr>
        <w:t>):</w:t>
      </w:r>
    </w:p>
    <w:p w14:paraId="751C7F7A" w14:textId="2F828B0E" w:rsidR="00397F72" w:rsidRPr="000C7A13" w:rsidRDefault="00E86735" w:rsidP="008E60D1">
      <w:pPr>
        <w:pStyle w:val="ae"/>
        <w:numPr>
          <w:ilvl w:val="0"/>
          <w:numId w:val="22"/>
        </w:numPr>
        <w:spacing w:line="240" w:lineRule="auto"/>
        <w:ind w:left="0" w:firstLine="709"/>
        <w:rPr>
          <w:rFonts w:eastAsia="Calibri" w:cs="Times New Roman"/>
          <w:sz w:val="24"/>
          <w:szCs w:val="24"/>
          <w:lang w:val="ru-RU"/>
        </w:rPr>
      </w:pPr>
      <w:r w:rsidRPr="000C7A13">
        <w:rPr>
          <w:rFonts w:eastAsia="Calibri" w:cs="Times New Roman"/>
          <w:sz w:val="24"/>
          <w:szCs w:val="24"/>
          <w:lang w:val="ru-RU"/>
        </w:rPr>
        <w:t xml:space="preserve"> </w:t>
      </w:r>
      <w:r w:rsidR="00397F72" w:rsidRPr="000C7A13">
        <w:rPr>
          <w:rFonts w:eastAsia="Calibri" w:cs="Times New Roman"/>
          <w:sz w:val="24"/>
          <w:szCs w:val="24"/>
          <w:lang w:val="ru-RU"/>
        </w:rPr>
        <w:t xml:space="preserve">Результаты воспитания, социализации и саморазвития </w:t>
      </w:r>
      <w:proofErr w:type="gramStart"/>
      <w:r w:rsidR="00397F72" w:rsidRPr="000C7A13">
        <w:rPr>
          <w:rFonts w:eastAsia="Calibri" w:cs="Times New Roman"/>
          <w:sz w:val="24"/>
          <w:szCs w:val="24"/>
          <w:lang w:val="ru-RU"/>
        </w:rPr>
        <w:t>обучающихся .</w:t>
      </w:r>
      <w:proofErr w:type="gramEnd"/>
    </w:p>
    <w:p w14:paraId="61536168"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Критерий, на основе которого осуществляется этот анализ, — динамика личностного развития обучающихся в каждом </w:t>
      </w:r>
      <w:proofErr w:type="gramStart"/>
      <w:r w:rsidRPr="000C7A13">
        <w:rPr>
          <w:rFonts w:ascii="Times New Roman" w:eastAsia="Calibri" w:hAnsi="Times New Roman" w:cs="Times New Roman"/>
          <w:sz w:val="24"/>
          <w:szCs w:val="24"/>
        </w:rPr>
        <w:t>классе .</w:t>
      </w:r>
      <w:proofErr w:type="gramEnd"/>
    </w:p>
    <w:p w14:paraId="56CCB6CF"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w:t>
      </w:r>
      <w:proofErr w:type="gramStart"/>
      <w:r w:rsidRPr="000C7A13">
        <w:rPr>
          <w:rFonts w:ascii="Times New Roman" w:eastAsia="Calibri" w:hAnsi="Times New Roman" w:cs="Times New Roman"/>
          <w:sz w:val="24"/>
          <w:szCs w:val="24"/>
        </w:rPr>
        <w:t>совете .</w:t>
      </w:r>
      <w:proofErr w:type="gramEnd"/>
    </w:p>
    <w:p w14:paraId="7228AF15" w14:textId="77777777" w:rsidR="00E86735"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w:t>
      </w:r>
      <w:proofErr w:type="gramStart"/>
      <w:r w:rsidRPr="000C7A13">
        <w:rPr>
          <w:rFonts w:ascii="Times New Roman" w:eastAsia="Calibri" w:hAnsi="Times New Roman" w:cs="Times New Roman"/>
          <w:sz w:val="24"/>
          <w:szCs w:val="24"/>
        </w:rPr>
        <w:t>наблюдение .</w:t>
      </w:r>
      <w:proofErr w:type="gramEnd"/>
      <w:r w:rsidRPr="000C7A13">
        <w:rPr>
          <w:rFonts w:ascii="Times New Roman" w:eastAsia="Calibri" w:hAnsi="Times New Roman" w:cs="Times New Roman"/>
          <w:sz w:val="24"/>
          <w:szCs w:val="24"/>
        </w:rPr>
        <w:t xml:space="preserve">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1302B9D9" w14:textId="0D9EE3E4" w:rsidR="00397F72" w:rsidRPr="000C7A13" w:rsidRDefault="00E86735"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2.</w:t>
      </w:r>
      <w:r w:rsidR="00397F72" w:rsidRPr="000C7A13">
        <w:rPr>
          <w:rFonts w:ascii="Times New Roman" w:eastAsia="Calibri" w:hAnsi="Times New Roman" w:cs="Times New Roman"/>
          <w:sz w:val="24"/>
          <w:szCs w:val="24"/>
        </w:rPr>
        <w:t xml:space="preserve">Состояние совместной деятельности обучающихся и </w:t>
      </w:r>
      <w:proofErr w:type="gramStart"/>
      <w:r w:rsidR="00397F72" w:rsidRPr="000C7A13">
        <w:rPr>
          <w:rFonts w:ascii="Times New Roman" w:eastAsia="Calibri" w:hAnsi="Times New Roman" w:cs="Times New Roman"/>
          <w:sz w:val="24"/>
          <w:szCs w:val="24"/>
        </w:rPr>
        <w:t>взрослых .</w:t>
      </w:r>
      <w:proofErr w:type="gramEnd"/>
    </w:p>
    <w:p w14:paraId="6AA06E48"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Критерий, на основе которого осуществляется этот анализ, — наличие интересной, событийно насыщенной и личностно развивающей совместной деятельности обучающихся и </w:t>
      </w:r>
      <w:proofErr w:type="gramStart"/>
      <w:r w:rsidRPr="000C7A13">
        <w:rPr>
          <w:rFonts w:ascii="Times New Roman" w:eastAsia="Calibri" w:hAnsi="Times New Roman" w:cs="Times New Roman"/>
          <w:sz w:val="24"/>
          <w:szCs w:val="24"/>
        </w:rPr>
        <w:t>взрослых .</w:t>
      </w:r>
      <w:proofErr w:type="gramEnd"/>
      <w:r w:rsidRPr="000C7A13">
        <w:rPr>
          <w:rFonts w:ascii="Times New Roman" w:eastAsia="Calibri" w:hAnsi="Times New Roman" w:cs="Times New Roman"/>
          <w:sz w:val="24"/>
          <w:szCs w:val="24"/>
        </w:rPr>
        <w:t xml:space="preserve"> </w:t>
      </w:r>
    </w:p>
    <w:p w14:paraId="27B39FB1"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w:t>
      </w:r>
      <w:proofErr w:type="gramStart"/>
      <w:r w:rsidRPr="000C7A13">
        <w:rPr>
          <w:rFonts w:ascii="Times New Roman" w:eastAsia="Calibri" w:hAnsi="Times New Roman" w:cs="Times New Roman"/>
          <w:sz w:val="24"/>
          <w:szCs w:val="24"/>
        </w:rPr>
        <w:t>обучающихся .</w:t>
      </w:r>
      <w:proofErr w:type="gramEnd"/>
      <w:r w:rsidRPr="000C7A13">
        <w:rPr>
          <w:rFonts w:ascii="Times New Roman" w:eastAsia="Calibri" w:hAnsi="Times New Roman" w:cs="Times New Roman"/>
          <w:sz w:val="24"/>
          <w:szCs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 Результаты обсуждаются на заседании методических объединений классных руководителей или педагогическом </w:t>
      </w:r>
      <w:proofErr w:type="gramStart"/>
      <w:r w:rsidRPr="000C7A13">
        <w:rPr>
          <w:rFonts w:ascii="Times New Roman" w:eastAsia="Calibri" w:hAnsi="Times New Roman" w:cs="Times New Roman"/>
          <w:sz w:val="24"/>
          <w:szCs w:val="24"/>
        </w:rPr>
        <w:t>совете .</w:t>
      </w:r>
      <w:proofErr w:type="gramEnd"/>
      <w:r w:rsidRPr="000C7A13">
        <w:rPr>
          <w:rFonts w:ascii="Times New Roman" w:eastAsia="Calibri" w:hAnsi="Times New Roman" w:cs="Times New Roman"/>
          <w:sz w:val="24"/>
          <w:szCs w:val="24"/>
        </w:rPr>
        <w:t xml:space="preserve"> </w:t>
      </w:r>
      <w:r w:rsidRPr="000C7A13">
        <w:rPr>
          <w:rFonts w:ascii="Times New Roman" w:eastAsia="Calibri" w:hAnsi="Times New Roman" w:cs="Times New Roman"/>
          <w:sz w:val="24"/>
          <w:szCs w:val="24"/>
        </w:rPr>
        <w:lastRenderedPageBreak/>
        <w:t>Внимание сосредоточивается на вопросах, связанных с качеством (</w:t>
      </w:r>
      <w:r w:rsidRPr="000C7A13">
        <w:rPr>
          <w:rFonts w:ascii="Times New Roman" w:eastAsia="Calibri" w:hAnsi="Times New Roman" w:cs="Times New Roman"/>
          <w:i/>
          <w:sz w:val="24"/>
          <w:szCs w:val="24"/>
        </w:rPr>
        <w:t>выбираются вопросы, которые помогут проанализировать проделанную работу</w:t>
      </w:r>
      <w:r w:rsidRPr="000C7A13">
        <w:rPr>
          <w:rFonts w:ascii="Times New Roman" w:eastAsia="Calibri" w:hAnsi="Times New Roman" w:cs="Times New Roman"/>
          <w:sz w:val="24"/>
          <w:szCs w:val="24"/>
        </w:rPr>
        <w:t>):</w:t>
      </w:r>
    </w:p>
    <w:p w14:paraId="3102137B"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lang w:val="ru-RU"/>
        </w:rPr>
      </w:pPr>
      <w:r w:rsidRPr="000C7A13">
        <w:rPr>
          <w:rFonts w:eastAsia="Calibri" w:cs="Times New Roman"/>
          <w:sz w:val="24"/>
          <w:szCs w:val="24"/>
          <w:lang w:val="ru-RU"/>
        </w:rPr>
        <w:t>реализации воспитательного потенциала урочной деятельности;</w:t>
      </w:r>
    </w:p>
    <w:p w14:paraId="37B228C8"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rPr>
      </w:pPr>
      <w:proofErr w:type="spellStart"/>
      <w:r w:rsidRPr="000C7A13">
        <w:rPr>
          <w:rFonts w:eastAsia="Calibri" w:cs="Times New Roman"/>
          <w:sz w:val="24"/>
          <w:szCs w:val="24"/>
        </w:rPr>
        <w:t>организуемой</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внеурочной</w:t>
      </w:r>
      <w:proofErr w:type="spellEnd"/>
      <w:r w:rsidRPr="000C7A13">
        <w:rPr>
          <w:rFonts w:eastAsia="Calibri" w:cs="Times New Roman"/>
          <w:sz w:val="24"/>
          <w:szCs w:val="24"/>
        </w:rPr>
        <w:t xml:space="preserve"> деятельности </w:t>
      </w:r>
      <w:proofErr w:type="spellStart"/>
      <w:r w:rsidRPr="000C7A13">
        <w:rPr>
          <w:rFonts w:eastAsia="Calibri" w:cs="Times New Roman"/>
          <w:sz w:val="24"/>
          <w:szCs w:val="24"/>
        </w:rPr>
        <w:t>обучающихся</w:t>
      </w:r>
      <w:proofErr w:type="spellEnd"/>
      <w:r w:rsidRPr="000C7A13">
        <w:rPr>
          <w:rFonts w:eastAsia="Calibri" w:cs="Times New Roman"/>
          <w:sz w:val="24"/>
          <w:szCs w:val="24"/>
        </w:rPr>
        <w:t>;</w:t>
      </w:r>
    </w:p>
    <w:p w14:paraId="5B5E5E8D" w14:textId="77777777" w:rsidR="00E86735" w:rsidRPr="000C7A13" w:rsidRDefault="00397F72" w:rsidP="008E60D1">
      <w:pPr>
        <w:pStyle w:val="ae"/>
        <w:numPr>
          <w:ilvl w:val="0"/>
          <w:numId w:val="21"/>
        </w:numPr>
        <w:spacing w:line="240" w:lineRule="auto"/>
        <w:ind w:left="0" w:firstLine="709"/>
        <w:rPr>
          <w:rFonts w:eastAsia="Calibri" w:cs="Times New Roman"/>
          <w:sz w:val="24"/>
          <w:szCs w:val="24"/>
          <w:lang w:val="ru-RU"/>
        </w:rPr>
      </w:pPr>
      <w:r w:rsidRPr="000C7A13">
        <w:rPr>
          <w:rFonts w:eastAsia="Calibri" w:cs="Times New Roman"/>
          <w:sz w:val="24"/>
          <w:szCs w:val="24"/>
          <w:lang w:val="ru-RU"/>
        </w:rPr>
        <w:t>деятельности классных руководителей и их классов;</w:t>
      </w:r>
    </w:p>
    <w:p w14:paraId="6C0A90EC" w14:textId="20042DD1" w:rsidR="00397F72" w:rsidRPr="000C7A13" w:rsidRDefault="00397F72" w:rsidP="008E60D1">
      <w:pPr>
        <w:pStyle w:val="ae"/>
        <w:numPr>
          <w:ilvl w:val="0"/>
          <w:numId w:val="21"/>
        </w:numPr>
        <w:spacing w:line="240" w:lineRule="auto"/>
        <w:ind w:left="0" w:firstLine="709"/>
        <w:rPr>
          <w:rFonts w:eastAsia="Calibri" w:cs="Times New Roman"/>
          <w:sz w:val="24"/>
          <w:szCs w:val="24"/>
          <w:lang w:val="ru-RU"/>
        </w:rPr>
      </w:pPr>
      <w:r w:rsidRPr="000C7A13">
        <w:rPr>
          <w:rFonts w:eastAsia="Calibri" w:cs="Times New Roman"/>
          <w:sz w:val="24"/>
          <w:szCs w:val="24"/>
          <w:lang w:val="ru-RU"/>
        </w:rPr>
        <w:t>проводимых общешкольных основных дел, мероприятий;</w:t>
      </w:r>
    </w:p>
    <w:p w14:paraId="6C66A6F7"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rPr>
      </w:pPr>
      <w:proofErr w:type="spellStart"/>
      <w:r w:rsidRPr="000C7A13">
        <w:rPr>
          <w:rFonts w:eastAsia="Calibri" w:cs="Times New Roman"/>
          <w:sz w:val="24"/>
          <w:szCs w:val="24"/>
        </w:rPr>
        <w:t>внешкольных</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мероприятий</w:t>
      </w:r>
      <w:proofErr w:type="spellEnd"/>
      <w:r w:rsidRPr="000C7A13">
        <w:rPr>
          <w:rFonts w:eastAsia="Calibri" w:cs="Times New Roman"/>
          <w:sz w:val="24"/>
          <w:szCs w:val="24"/>
        </w:rPr>
        <w:t xml:space="preserve">; </w:t>
      </w:r>
    </w:p>
    <w:p w14:paraId="39204E0A"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lang w:val="ru-RU"/>
        </w:rPr>
      </w:pPr>
      <w:r w:rsidRPr="000C7A13">
        <w:rPr>
          <w:rFonts w:eastAsia="Calibri" w:cs="Times New Roman"/>
          <w:sz w:val="24"/>
          <w:szCs w:val="24"/>
          <w:lang w:val="ru-RU"/>
        </w:rPr>
        <w:t>создания и поддержки предметно-пространственной среды;</w:t>
      </w:r>
    </w:p>
    <w:p w14:paraId="275E964C"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rPr>
      </w:pPr>
      <w:proofErr w:type="spellStart"/>
      <w:r w:rsidRPr="000C7A13">
        <w:rPr>
          <w:rFonts w:eastAsia="Calibri" w:cs="Times New Roman"/>
          <w:sz w:val="24"/>
          <w:szCs w:val="24"/>
        </w:rPr>
        <w:t>взаимодействия</w:t>
      </w:r>
      <w:proofErr w:type="spellEnd"/>
      <w:r w:rsidRPr="000C7A13">
        <w:rPr>
          <w:rFonts w:eastAsia="Calibri" w:cs="Times New Roman"/>
          <w:sz w:val="24"/>
          <w:szCs w:val="24"/>
        </w:rPr>
        <w:t xml:space="preserve"> с </w:t>
      </w:r>
      <w:proofErr w:type="spellStart"/>
      <w:r w:rsidRPr="000C7A13">
        <w:rPr>
          <w:rFonts w:eastAsia="Calibri" w:cs="Times New Roman"/>
          <w:sz w:val="24"/>
          <w:szCs w:val="24"/>
        </w:rPr>
        <w:t>родительским</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сообществом</w:t>
      </w:r>
      <w:proofErr w:type="spellEnd"/>
      <w:r w:rsidRPr="000C7A13">
        <w:rPr>
          <w:rFonts w:eastAsia="Calibri" w:cs="Times New Roman"/>
          <w:sz w:val="24"/>
          <w:szCs w:val="24"/>
        </w:rPr>
        <w:t>;</w:t>
      </w:r>
    </w:p>
    <w:p w14:paraId="72B8B214"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rPr>
      </w:pPr>
      <w:r w:rsidRPr="000C7A13">
        <w:rPr>
          <w:rFonts w:eastAsia="Calibri" w:cs="Times New Roman"/>
          <w:sz w:val="24"/>
          <w:szCs w:val="24"/>
        </w:rPr>
        <w:t xml:space="preserve">деятельности </w:t>
      </w:r>
      <w:proofErr w:type="spellStart"/>
      <w:r w:rsidRPr="000C7A13">
        <w:rPr>
          <w:rFonts w:eastAsia="Calibri" w:cs="Times New Roman"/>
          <w:sz w:val="24"/>
          <w:szCs w:val="24"/>
        </w:rPr>
        <w:t>ученического</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самоуправления</w:t>
      </w:r>
      <w:proofErr w:type="spellEnd"/>
      <w:r w:rsidRPr="000C7A13">
        <w:rPr>
          <w:rFonts w:eastAsia="Calibri" w:cs="Times New Roman"/>
          <w:sz w:val="24"/>
          <w:szCs w:val="24"/>
        </w:rPr>
        <w:t>;</w:t>
      </w:r>
    </w:p>
    <w:p w14:paraId="3294AC9E"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lang w:val="ru-RU"/>
        </w:rPr>
      </w:pPr>
      <w:r w:rsidRPr="000C7A13">
        <w:rPr>
          <w:rFonts w:eastAsia="Calibri" w:cs="Times New Roman"/>
          <w:sz w:val="24"/>
          <w:szCs w:val="24"/>
          <w:lang w:val="ru-RU"/>
        </w:rPr>
        <w:t>деятельности по профилактике и безопасности;</w:t>
      </w:r>
    </w:p>
    <w:p w14:paraId="0CAEECEA"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rPr>
      </w:pPr>
      <w:proofErr w:type="spellStart"/>
      <w:r w:rsidRPr="000C7A13">
        <w:rPr>
          <w:rFonts w:eastAsia="Calibri" w:cs="Times New Roman"/>
          <w:sz w:val="24"/>
          <w:szCs w:val="24"/>
        </w:rPr>
        <w:t>реализации</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потенциала</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социального</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партнерства</w:t>
      </w:r>
      <w:proofErr w:type="spellEnd"/>
      <w:r w:rsidRPr="000C7A13">
        <w:rPr>
          <w:rFonts w:eastAsia="Calibri" w:cs="Times New Roman"/>
          <w:sz w:val="24"/>
          <w:szCs w:val="24"/>
        </w:rPr>
        <w:t>;</w:t>
      </w:r>
    </w:p>
    <w:p w14:paraId="2DC3735F"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rPr>
      </w:pPr>
      <w:r w:rsidRPr="000C7A13">
        <w:rPr>
          <w:rFonts w:eastAsia="Calibri" w:cs="Times New Roman"/>
          <w:sz w:val="24"/>
          <w:szCs w:val="24"/>
        </w:rPr>
        <w:t xml:space="preserve">деятельности </w:t>
      </w:r>
      <w:proofErr w:type="spellStart"/>
      <w:r w:rsidRPr="000C7A13">
        <w:rPr>
          <w:rFonts w:eastAsia="Calibri" w:cs="Times New Roman"/>
          <w:sz w:val="24"/>
          <w:szCs w:val="24"/>
        </w:rPr>
        <w:t>по</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профориентации</w:t>
      </w:r>
      <w:proofErr w:type="spellEnd"/>
      <w:r w:rsidRPr="000C7A13">
        <w:rPr>
          <w:rFonts w:eastAsia="Calibri" w:cs="Times New Roman"/>
          <w:sz w:val="24"/>
          <w:szCs w:val="24"/>
        </w:rPr>
        <w:t xml:space="preserve"> </w:t>
      </w:r>
      <w:proofErr w:type="spellStart"/>
      <w:r w:rsidRPr="000C7A13">
        <w:rPr>
          <w:rFonts w:eastAsia="Calibri" w:cs="Times New Roman"/>
          <w:sz w:val="24"/>
          <w:szCs w:val="24"/>
        </w:rPr>
        <w:t>обучающихся</w:t>
      </w:r>
      <w:proofErr w:type="spellEnd"/>
      <w:r w:rsidRPr="000C7A13">
        <w:rPr>
          <w:rFonts w:eastAsia="Calibri" w:cs="Times New Roman"/>
          <w:sz w:val="24"/>
          <w:szCs w:val="24"/>
        </w:rPr>
        <w:t>;</w:t>
      </w:r>
    </w:p>
    <w:p w14:paraId="3E2DDD5A" w14:textId="77777777" w:rsidR="00397F72" w:rsidRPr="000C7A13" w:rsidRDefault="00397F72" w:rsidP="008E60D1">
      <w:pPr>
        <w:pStyle w:val="ae"/>
        <w:numPr>
          <w:ilvl w:val="0"/>
          <w:numId w:val="21"/>
        </w:numPr>
        <w:spacing w:line="240" w:lineRule="auto"/>
        <w:ind w:left="0" w:firstLine="709"/>
        <w:rPr>
          <w:rFonts w:eastAsia="Calibri" w:cs="Times New Roman"/>
          <w:sz w:val="24"/>
          <w:szCs w:val="24"/>
          <w:lang w:val="ru-RU"/>
        </w:rPr>
      </w:pPr>
      <w:r w:rsidRPr="000C7A13">
        <w:rPr>
          <w:rFonts w:eastAsia="Calibri" w:cs="Times New Roman"/>
          <w:i/>
          <w:sz w:val="24"/>
          <w:szCs w:val="24"/>
          <w:lang w:val="ru-RU"/>
        </w:rPr>
        <w:t>и т. д. по дополнительным модулям, иным позициям в п. 2.2.</w:t>
      </w:r>
    </w:p>
    <w:p w14:paraId="0091975F" w14:textId="77777777"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 xml:space="preserve">Итог самоанализа — перечень выявленных проблем, над решением которых предстоит работать педагогическому </w:t>
      </w:r>
      <w:proofErr w:type="gramStart"/>
      <w:r w:rsidRPr="000C7A13">
        <w:rPr>
          <w:rFonts w:ascii="Times New Roman" w:eastAsia="Calibri" w:hAnsi="Times New Roman" w:cs="Times New Roman"/>
          <w:sz w:val="24"/>
          <w:szCs w:val="24"/>
        </w:rPr>
        <w:t>коллективу .</w:t>
      </w:r>
      <w:proofErr w:type="gramEnd"/>
    </w:p>
    <w:p w14:paraId="6C68CA89" w14:textId="2C993B88" w:rsidR="00397F72" w:rsidRPr="000C7A13" w:rsidRDefault="00397F72" w:rsidP="008E60D1">
      <w:pPr>
        <w:spacing w:after="0" w:line="240" w:lineRule="auto"/>
        <w:ind w:firstLine="709"/>
        <w:jc w:val="both"/>
        <w:rPr>
          <w:rFonts w:ascii="Times New Roman" w:eastAsia="Calibri" w:hAnsi="Times New Roman" w:cs="Times New Roman"/>
          <w:sz w:val="24"/>
          <w:szCs w:val="24"/>
        </w:rPr>
      </w:pPr>
      <w:r w:rsidRPr="000C7A13">
        <w:rPr>
          <w:rFonts w:ascii="Times New Roman" w:eastAsia="Calibri" w:hAnsi="Times New Roman" w:cs="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w:t>
      </w:r>
      <w:r w:rsidR="008E60D1" w:rsidRPr="000C7A13">
        <w:rPr>
          <w:rFonts w:ascii="Times New Roman" w:eastAsia="Calibri" w:hAnsi="Times New Roman" w:cs="Times New Roman"/>
          <w:sz w:val="24"/>
          <w:szCs w:val="24"/>
        </w:rPr>
        <w:t>бразовательной организации.</w:t>
      </w:r>
    </w:p>
    <w:p w14:paraId="0F58BE18" w14:textId="77777777" w:rsidR="008E60D1" w:rsidRPr="000C7A13" w:rsidRDefault="008E60D1" w:rsidP="00637002">
      <w:pPr>
        <w:spacing w:after="0" w:line="240" w:lineRule="auto"/>
        <w:jc w:val="both"/>
        <w:rPr>
          <w:rFonts w:ascii="Times New Roman" w:eastAsia="Calibri" w:hAnsi="Times New Roman" w:cs="Times New Roman"/>
          <w:sz w:val="24"/>
          <w:szCs w:val="24"/>
        </w:rPr>
      </w:pPr>
    </w:p>
    <w:sectPr w:rsidR="008E60D1" w:rsidRPr="000C7A13" w:rsidSect="006261B1">
      <w:headerReference w:type="even" r:id="rId14"/>
      <w:footerReference w:type="even" r:id="rId15"/>
      <w:footerReference w:type="default" r:id="rId16"/>
      <w:headerReference w:type="first" r:id="rId17"/>
      <w:pgSz w:w="11906" w:h="16838"/>
      <w:pgMar w:top="1134" w:right="567"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4E5B" w14:textId="77777777" w:rsidR="00DF5AB3" w:rsidRDefault="00DF5AB3">
      <w:pPr>
        <w:spacing w:after="0" w:line="240" w:lineRule="auto"/>
      </w:pPr>
      <w:r>
        <w:separator/>
      </w:r>
    </w:p>
  </w:endnote>
  <w:endnote w:type="continuationSeparator" w:id="0">
    <w:p w14:paraId="53FE7210" w14:textId="77777777" w:rsidR="00DF5AB3" w:rsidRDefault="00DF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ivaldi">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OfficinaSansBoldITC">
    <w:altName w:val="Arial"/>
    <w:charset w:val="00"/>
    <w:family w:val="swiss"/>
    <w:pitch w:val="variable"/>
  </w:font>
  <w:font w:name="SchoolBookSanPin">
    <w:altName w:val="Times New Roman"/>
    <w:panose1 w:val="00000000000000000000"/>
    <w:charset w:val="00"/>
    <w:family w:val="roman"/>
    <w:notTrueType/>
    <w:pitch w:val="variable"/>
    <w:sig w:usb0="800002EF" w:usb1="1000000A"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5B17" w14:textId="77777777" w:rsidR="000F29E4" w:rsidRDefault="000F29E4">
    <w:pPr>
      <w:spacing w:after="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525576"/>
      <w:docPartObj>
        <w:docPartGallery w:val="Page Numbers (Bottom of Page)"/>
        <w:docPartUnique/>
      </w:docPartObj>
    </w:sdtPr>
    <w:sdtEndPr/>
    <w:sdtContent>
      <w:p w14:paraId="09E3C74C" w14:textId="079F5C40" w:rsidR="000F29E4" w:rsidRPr="000F29E4" w:rsidRDefault="000F29E4" w:rsidP="000F29E4">
        <w:pPr>
          <w:pStyle w:val="a6"/>
          <w:jc w:val="center"/>
        </w:pPr>
        <w:r>
          <w:fldChar w:fldCharType="begin"/>
        </w:r>
        <w:r>
          <w:instrText>PAGE   \* MERGEFORMAT</w:instrText>
        </w:r>
        <w:r>
          <w:fldChar w:fldCharType="separate"/>
        </w:r>
        <w:r w:rsidR="00426B69" w:rsidRPr="00426B69">
          <w:rPr>
            <w:noProof/>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3809" w14:textId="77777777" w:rsidR="00DF5AB3" w:rsidRDefault="00DF5AB3">
      <w:pPr>
        <w:spacing w:after="0" w:line="240" w:lineRule="auto"/>
      </w:pPr>
      <w:r>
        <w:separator/>
      </w:r>
    </w:p>
  </w:footnote>
  <w:footnote w:type="continuationSeparator" w:id="0">
    <w:p w14:paraId="6F1185F2" w14:textId="77777777" w:rsidR="00DF5AB3" w:rsidRDefault="00DF5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DE5D" w14:textId="77777777" w:rsidR="000F29E4" w:rsidRDefault="000F29E4">
    <w:pPr>
      <w:spacing w:after="0"/>
      <w:ind w:left="567"/>
    </w:pPr>
    <w:r>
      <w:rPr>
        <w:rFonts w:ascii="Arial" w:eastAsia="Arial" w:hAnsi="Arial" w:cs="Arial"/>
        <w:color w:val="DC0D1C"/>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BCE2" w14:textId="2D0502CD" w:rsidR="000F29E4" w:rsidRDefault="000F29E4">
    <w:pPr>
      <w:spacing w:after="0"/>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A8BFF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36B7A"/>
    <w:multiLevelType w:val="multilevel"/>
    <w:tmpl w:val="F0A47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B75C3"/>
    <w:multiLevelType w:val="hybridMultilevel"/>
    <w:tmpl w:val="9D0EA684"/>
    <w:lvl w:ilvl="0" w:tplc="80189108">
      <w:start w:val="1"/>
      <w:numFmt w:val="decimal"/>
      <w:lvlText w:val="%1."/>
      <w:lvlJc w:val="left"/>
      <w:pPr>
        <w:ind w:left="927" w:hanging="360"/>
      </w:pPr>
      <w:rPr>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2D145D4"/>
    <w:multiLevelType w:val="multilevel"/>
    <w:tmpl w:val="70BEAA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7E3B50"/>
    <w:multiLevelType w:val="hybridMultilevel"/>
    <w:tmpl w:val="5A8E5C22"/>
    <w:lvl w:ilvl="0" w:tplc="D8468230">
      <w:start w:val="1"/>
      <w:numFmt w:val="bullet"/>
      <w:lvlText w:val="-"/>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4503C">
      <w:start w:val="1"/>
      <w:numFmt w:val="bullet"/>
      <w:lvlText w:val="o"/>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A8242">
      <w:start w:val="1"/>
      <w:numFmt w:val="bullet"/>
      <w:lvlText w:val="▪"/>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AB0B0">
      <w:start w:val="1"/>
      <w:numFmt w:val="bullet"/>
      <w:lvlText w:val="•"/>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01F7C">
      <w:start w:val="1"/>
      <w:numFmt w:val="bullet"/>
      <w:lvlText w:val="o"/>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A7F36">
      <w:start w:val="1"/>
      <w:numFmt w:val="bullet"/>
      <w:lvlText w:val="▪"/>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2C336">
      <w:start w:val="1"/>
      <w:numFmt w:val="bullet"/>
      <w:lvlText w:val="•"/>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48012">
      <w:start w:val="1"/>
      <w:numFmt w:val="bullet"/>
      <w:lvlText w:val="o"/>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47108">
      <w:start w:val="1"/>
      <w:numFmt w:val="bullet"/>
      <w:lvlText w:val="▪"/>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B5A15"/>
    <w:multiLevelType w:val="hybridMultilevel"/>
    <w:tmpl w:val="1CD0AF1A"/>
    <w:lvl w:ilvl="0" w:tplc="0E2030E0">
      <w:start w:val="1"/>
      <w:numFmt w:val="bullet"/>
      <w:lvlText w:val="-"/>
      <w:lvlJc w:val="left"/>
      <w:pPr>
        <w:ind w:left="4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B900EE4">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684398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F2201F2">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EE3F9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3D43D6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7EADD78">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D5E91E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0586C4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121BF7"/>
    <w:multiLevelType w:val="hybridMultilevel"/>
    <w:tmpl w:val="0BE2437C"/>
    <w:lvl w:ilvl="0" w:tplc="5C34A672">
      <w:start w:val="1"/>
      <w:numFmt w:val="decimal"/>
      <w:lvlText w:val="%1."/>
      <w:lvlJc w:val="left"/>
      <w:pPr>
        <w:ind w:left="1560" w:hanging="360"/>
      </w:pPr>
      <w:rPr>
        <w:rFonts w:hint="default"/>
      </w:rPr>
    </w:lvl>
    <w:lvl w:ilvl="1" w:tplc="FBDCCACC" w:tentative="1">
      <w:start w:val="1"/>
      <w:numFmt w:val="lowerLetter"/>
      <w:lvlText w:val="%2."/>
      <w:lvlJc w:val="left"/>
      <w:pPr>
        <w:ind w:left="2280" w:hanging="360"/>
      </w:pPr>
    </w:lvl>
    <w:lvl w:ilvl="2" w:tplc="72465982" w:tentative="1">
      <w:start w:val="1"/>
      <w:numFmt w:val="lowerRoman"/>
      <w:lvlText w:val="%3."/>
      <w:lvlJc w:val="right"/>
      <w:pPr>
        <w:ind w:left="3000" w:hanging="180"/>
      </w:pPr>
    </w:lvl>
    <w:lvl w:ilvl="3" w:tplc="4DE47988" w:tentative="1">
      <w:start w:val="1"/>
      <w:numFmt w:val="decimal"/>
      <w:lvlText w:val="%4."/>
      <w:lvlJc w:val="left"/>
      <w:pPr>
        <w:ind w:left="3720" w:hanging="360"/>
      </w:pPr>
    </w:lvl>
    <w:lvl w:ilvl="4" w:tplc="C8B682C4" w:tentative="1">
      <w:start w:val="1"/>
      <w:numFmt w:val="lowerLetter"/>
      <w:lvlText w:val="%5."/>
      <w:lvlJc w:val="left"/>
      <w:pPr>
        <w:ind w:left="4440" w:hanging="360"/>
      </w:pPr>
    </w:lvl>
    <w:lvl w:ilvl="5" w:tplc="063C9BF4" w:tentative="1">
      <w:start w:val="1"/>
      <w:numFmt w:val="lowerRoman"/>
      <w:lvlText w:val="%6."/>
      <w:lvlJc w:val="right"/>
      <w:pPr>
        <w:ind w:left="5160" w:hanging="180"/>
      </w:pPr>
    </w:lvl>
    <w:lvl w:ilvl="6" w:tplc="7C10D33E" w:tentative="1">
      <w:start w:val="1"/>
      <w:numFmt w:val="decimal"/>
      <w:lvlText w:val="%7."/>
      <w:lvlJc w:val="left"/>
      <w:pPr>
        <w:ind w:left="5880" w:hanging="360"/>
      </w:pPr>
    </w:lvl>
    <w:lvl w:ilvl="7" w:tplc="A3B262C8" w:tentative="1">
      <w:start w:val="1"/>
      <w:numFmt w:val="lowerLetter"/>
      <w:lvlText w:val="%8."/>
      <w:lvlJc w:val="left"/>
      <w:pPr>
        <w:ind w:left="6600" w:hanging="360"/>
      </w:pPr>
    </w:lvl>
    <w:lvl w:ilvl="8" w:tplc="F3FE12B4" w:tentative="1">
      <w:start w:val="1"/>
      <w:numFmt w:val="lowerRoman"/>
      <w:lvlText w:val="%9."/>
      <w:lvlJc w:val="right"/>
      <w:pPr>
        <w:ind w:left="7320" w:hanging="180"/>
      </w:pPr>
    </w:lvl>
  </w:abstractNum>
  <w:abstractNum w:abstractNumId="7" w15:restartNumberingAfterBreak="0">
    <w:nsid w:val="29DF0CA0"/>
    <w:multiLevelType w:val="hybridMultilevel"/>
    <w:tmpl w:val="12D26056"/>
    <w:lvl w:ilvl="0" w:tplc="C61229D2">
      <w:numFmt w:val="bullet"/>
      <w:lvlText w:val=""/>
      <w:lvlJc w:val="left"/>
      <w:pPr>
        <w:ind w:left="933" w:hanging="360"/>
      </w:pPr>
      <w:rPr>
        <w:rFonts w:ascii="Symbol" w:eastAsia="Symbol" w:hAnsi="Symbol" w:cs="Symbol" w:hint="default"/>
        <w:b w:val="0"/>
        <w:bCs w:val="0"/>
        <w:i w:val="0"/>
        <w:iCs w:val="0"/>
        <w:w w:val="100"/>
        <w:sz w:val="24"/>
        <w:szCs w:val="24"/>
        <w:lang w:val="ru-RU" w:eastAsia="en-US" w:bidi="ar-SA"/>
      </w:rPr>
    </w:lvl>
    <w:lvl w:ilvl="1" w:tplc="B89CCD02">
      <w:numFmt w:val="bullet"/>
      <w:lvlText w:val=""/>
      <w:lvlJc w:val="left"/>
      <w:pPr>
        <w:ind w:left="212" w:hanging="233"/>
      </w:pPr>
      <w:rPr>
        <w:rFonts w:ascii="Symbol" w:eastAsia="Symbol" w:hAnsi="Symbol" w:cs="Symbol" w:hint="default"/>
        <w:b w:val="0"/>
        <w:bCs w:val="0"/>
        <w:i w:val="0"/>
        <w:iCs w:val="0"/>
        <w:w w:val="100"/>
        <w:sz w:val="24"/>
        <w:szCs w:val="24"/>
        <w:lang w:val="ru-RU" w:eastAsia="en-US" w:bidi="ar-SA"/>
      </w:rPr>
    </w:lvl>
    <w:lvl w:ilvl="2" w:tplc="505073A2">
      <w:numFmt w:val="bullet"/>
      <w:lvlText w:val="•"/>
      <w:lvlJc w:val="left"/>
      <w:pPr>
        <w:ind w:left="1120" w:hanging="233"/>
      </w:pPr>
      <w:rPr>
        <w:rFonts w:hint="default"/>
        <w:lang w:val="ru-RU" w:eastAsia="en-US" w:bidi="ar-SA"/>
      </w:rPr>
    </w:lvl>
    <w:lvl w:ilvl="3" w:tplc="72AE089A">
      <w:numFmt w:val="bullet"/>
      <w:lvlText w:val="•"/>
      <w:lvlJc w:val="left"/>
      <w:pPr>
        <w:ind w:left="2258" w:hanging="233"/>
      </w:pPr>
      <w:rPr>
        <w:rFonts w:hint="default"/>
        <w:lang w:val="ru-RU" w:eastAsia="en-US" w:bidi="ar-SA"/>
      </w:rPr>
    </w:lvl>
    <w:lvl w:ilvl="4" w:tplc="4678DFF2">
      <w:numFmt w:val="bullet"/>
      <w:lvlText w:val="•"/>
      <w:lvlJc w:val="left"/>
      <w:pPr>
        <w:ind w:left="3396" w:hanging="233"/>
      </w:pPr>
      <w:rPr>
        <w:rFonts w:hint="default"/>
        <w:lang w:val="ru-RU" w:eastAsia="en-US" w:bidi="ar-SA"/>
      </w:rPr>
    </w:lvl>
    <w:lvl w:ilvl="5" w:tplc="C34269B0">
      <w:numFmt w:val="bullet"/>
      <w:lvlText w:val="•"/>
      <w:lvlJc w:val="left"/>
      <w:pPr>
        <w:ind w:left="4534" w:hanging="233"/>
      </w:pPr>
      <w:rPr>
        <w:rFonts w:hint="default"/>
        <w:lang w:val="ru-RU" w:eastAsia="en-US" w:bidi="ar-SA"/>
      </w:rPr>
    </w:lvl>
    <w:lvl w:ilvl="6" w:tplc="F2BCA802">
      <w:numFmt w:val="bullet"/>
      <w:lvlText w:val="•"/>
      <w:lvlJc w:val="left"/>
      <w:pPr>
        <w:ind w:left="5673" w:hanging="233"/>
      </w:pPr>
      <w:rPr>
        <w:rFonts w:hint="default"/>
        <w:lang w:val="ru-RU" w:eastAsia="en-US" w:bidi="ar-SA"/>
      </w:rPr>
    </w:lvl>
    <w:lvl w:ilvl="7" w:tplc="EF0A15B8">
      <w:numFmt w:val="bullet"/>
      <w:lvlText w:val="•"/>
      <w:lvlJc w:val="left"/>
      <w:pPr>
        <w:ind w:left="6811" w:hanging="233"/>
      </w:pPr>
      <w:rPr>
        <w:rFonts w:hint="default"/>
        <w:lang w:val="ru-RU" w:eastAsia="en-US" w:bidi="ar-SA"/>
      </w:rPr>
    </w:lvl>
    <w:lvl w:ilvl="8" w:tplc="71925E16">
      <w:numFmt w:val="bullet"/>
      <w:lvlText w:val="•"/>
      <w:lvlJc w:val="left"/>
      <w:pPr>
        <w:ind w:left="7949" w:hanging="233"/>
      </w:pPr>
      <w:rPr>
        <w:rFonts w:hint="default"/>
        <w:lang w:val="ru-RU" w:eastAsia="en-US" w:bidi="ar-SA"/>
      </w:rPr>
    </w:lvl>
  </w:abstractNum>
  <w:abstractNum w:abstractNumId="8" w15:restartNumberingAfterBreak="0">
    <w:nsid w:val="33A75A6E"/>
    <w:multiLevelType w:val="hybridMultilevel"/>
    <w:tmpl w:val="AE823740"/>
    <w:lvl w:ilvl="0" w:tplc="2DD0F6B0">
      <w:start w:val="1"/>
      <w:numFmt w:val="bullet"/>
      <w:lvlText w:val="­"/>
      <w:lvlJc w:val="left"/>
      <w:pPr>
        <w:ind w:left="6314" w:hanging="360"/>
      </w:pPr>
      <w:rPr>
        <w:rFonts w:ascii="Vivaldi" w:hAnsi="Vivaldi" w:hint="default"/>
      </w:rPr>
    </w:lvl>
    <w:lvl w:ilvl="1" w:tplc="7F6EFDBA" w:tentative="1">
      <w:start w:val="1"/>
      <w:numFmt w:val="bullet"/>
      <w:lvlText w:val="o"/>
      <w:lvlJc w:val="left"/>
      <w:pPr>
        <w:ind w:left="2149" w:hanging="360"/>
      </w:pPr>
      <w:rPr>
        <w:rFonts w:ascii="Courier New" w:hAnsi="Courier New" w:cs="Courier New" w:hint="default"/>
      </w:rPr>
    </w:lvl>
    <w:lvl w:ilvl="2" w:tplc="70F848A8" w:tentative="1">
      <w:start w:val="1"/>
      <w:numFmt w:val="bullet"/>
      <w:lvlText w:val=""/>
      <w:lvlJc w:val="left"/>
      <w:pPr>
        <w:ind w:left="2869" w:hanging="360"/>
      </w:pPr>
      <w:rPr>
        <w:rFonts w:ascii="Wingdings" w:hAnsi="Wingdings" w:hint="default"/>
      </w:rPr>
    </w:lvl>
    <w:lvl w:ilvl="3" w:tplc="E3DE7F8E" w:tentative="1">
      <w:start w:val="1"/>
      <w:numFmt w:val="bullet"/>
      <w:lvlText w:val=""/>
      <w:lvlJc w:val="left"/>
      <w:pPr>
        <w:ind w:left="3589" w:hanging="360"/>
      </w:pPr>
      <w:rPr>
        <w:rFonts w:ascii="Symbol" w:hAnsi="Symbol" w:hint="default"/>
      </w:rPr>
    </w:lvl>
    <w:lvl w:ilvl="4" w:tplc="FC341446" w:tentative="1">
      <w:start w:val="1"/>
      <w:numFmt w:val="bullet"/>
      <w:lvlText w:val="o"/>
      <w:lvlJc w:val="left"/>
      <w:pPr>
        <w:ind w:left="4309" w:hanging="360"/>
      </w:pPr>
      <w:rPr>
        <w:rFonts w:ascii="Courier New" w:hAnsi="Courier New" w:cs="Courier New" w:hint="default"/>
      </w:rPr>
    </w:lvl>
    <w:lvl w:ilvl="5" w:tplc="1EB2DD9E" w:tentative="1">
      <w:start w:val="1"/>
      <w:numFmt w:val="bullet"/>
      <w:lvlText w:val=""/>
      <w:lvlJc w:val="left"/>
      <w:pPr>
        <w:ind w:left="5029" w:hanging="360"/>
      </w:pPr>
      <w:rPr>
        <w:rFonts w:ascii="Wingdings" w:hAnsi="Wingdings" w:hint="default"/>
      </w:rPr>
    </w:lvl>
    <w:lvl w:ilvl="6" w:tplc="B126AD86" w:tentative="1">
      <w:start w:val="1"/>
      <w:numFmt w:val="bullet"/>
      <w:lvlText w:val=""/>
      <w:lvlJc w:val="left"/>
      <w:pPr>
        <w:ind w:left="5749" w:hanging="360"/>
      </w:pPr>
      <w:rPr>
        <w:rFonts w:ascii="Symbol" w:hAnsi="Symbol" w:hint="default"/>
      </w:rPr>
    </w:lvl>
    <w:lvl w:ilvl="7" w:tplc="6E9A6952" w:tentative="1">
      <w:start w:val="1"/>
      <w:numFmt w:val="bullet"/>
      <w:lvlText w:val="o"/>
      <w:lvlJc w:val="left"/>
      <w:pPr>
        <w:ind w:left="6469" w:hanging="360"/>
      </w:pPr>
      <w:rPr>
        <w:rFonts w:ascii="Courier New" w:hAnsi="Courier New" w:cs="Courier New" w:hint="default"/>
      </w:rPr>
    </w:lvl>
    <w:lvl w:ilvl="8" w:tplc="DAC2C4D2" w:tentative="1">
      <w:start w:val="1"/>
      <w:numFmt w:val="bullet"/>
      <w:lvlText w:val=""/>
      <w:lvlJc w:val="left"/>
      <w:pPr>
        <w:ind w:left="7189" w:hanging="360"/>
      </w:pPr>
      <w:rPr>
        <w:rFonts w:ascii="Wingdings" w:hAnsi="Wingdings" w:hint="default"/>
      </w:rPr>
    </w:lvl>
  </w:abstractNum>
  <w:abstractNum w:abstractNumId="9" w15:restartNumberingAfterBreak="0">
    <w:nsid w:val="36C200DE"/>
    <w:multiLevelType w:val="hybridMultilevel"/>
    <w:tmpl w:val="DD1E78FC"/>
    <w:lvl w:ilvl="0" w:tplc="EC50694A">
      <w:start w:val="1"/>
      <w:numFmt w:val="bullet"/>
      <w:lvlText w:val=""/>
      <w:lvlJc w:val="left"/>
      <w:pPr>
        <w:ind w:left="720" w:hanging="360"/>
      </w:pPr>
      <w:rPr>
        <w:rFonts w:ascii="Symbol" w:hAnsi="Symbol" w:hint="default"/>
      </w:rPr>
    </w:lvl>
    <w:lvl w:ilvl="1" w:tplc="9326872E" w:tentative="1">
      <w:start w:val="1"/>
      <w:numFmt w:val="bullet"/>
      <w:lvlText w:val="o"/>
      <w:lvlJc w:val="left"/>
      <w:pPr>
        <w:ind w:left="1440" w:hanging="360"/>
      </w:pPr>
      <w:rPr>
        <w:rFonts w:ascii="Courier New" w:hAnsi="Courier New" w:cs="Courier New" w:hint="default"/>
      </w:rPr>
    </w:lvl>
    <w:lvl w:ilvl="2" w:tplc="72489DEA" w:tentative="1">
      <w:start w:val="1"/>
      <w:numFmt w:val="bullet"/>
      <w:lvlText w:val=""/>
      <w:lvlJc w:val="left"/>
      <w:pPr>
        <w:ind w:left="2160" w:hanging="360"/>
      </w:pPr>
      <w:rPr>
        <w:rFonts w:ascii="Wingdings" w:hAnsi="Wingdings" w:hint="default"/>
      </w:rPr>
    </w:lvl>
    <w:lvl w:ilvl="3" w:tplc="82A2090E" w:tentative="1">
      <w:start w:val="1"/>
      <w:numFmt w:val="bullet"/>
      <w:lvlText w:val=""/>
      <w:lvlJc w:val="left"/>
      <w:pPr>
        <w:ind w:left="2880" w:hanging="360"/>
      </w:pPr>
      <w:rPr>
        <w:rFonts w:ascii="Symbol" w:hAnsi="Symbol" w:hint="default"/>
      </w:rPr>
    </w:lvl>
    <w:lvl w:ilvl="4" w:tplc="CE0AFB16" w:tentative="1">
      <w:start w:val="1"/>
      <w:numFmt w:val="bullet"/>
      <w:lvlText w:val="o"/>
      <w:lvlJc w:val="left"/>
      <w:pPr>
        <w:ind w:left="3600" w:hanging="360"/>
      </w:pPr>
      <w:rPr>
        <w:rFonts w:ascii="Courier New" w:hAnsi="Courier New" w:cs="Courier New" w:hint="default"/>
      </w:rPr>
    </w:lvl>
    <w:lvl w:ilvl="5" w:tplc="3FFAE916" w:tentative="1">
      <w:start w:val="1"/>
      <w:numFmt w:val="bullet"/>
      <w:lvlText w:val=""/>
      <w:lvlJc w:val="left"/>
      <w:pPr>
        <w:ind w:left="4320" w:hanging="360"/>
      </w:pPr>
      <w:rPr>
        <w:rFonts w:ascii="Wingdings" w:hAnsi="Wingdings" w:hint="default"/>
      </w:rPr>
    </w:lvl>
    <w:lvl w:ilvl="6" w:tplc="90E0869C" w:tentative="1">
      <w:start w:val="1"/>
      <w:numFmt w:val="bullet"/>
      <w:lvlText w:val=""/>
      <w:lvlJc w:val="left"/>
      <w:pPr>
        <w:ind w:left="5040" w:hanging="360"/>
      </w:pPr>
      <w:rPr>
        <w:rFonts w:ascii="Symbol" w:hAnsi="Symbol" w:hint="default"/>
      </w:rPr>
    </w:lvl>
    <w:lvl w:ilvl="7" w:tplc="7F38E4EC" w:tentative="1">
      <w:start w:val="1"/>
      <w:numFmt w:val="bullet"/>
      <w:lvlText w:val="o"/>
      <w:lvlJc w:val="left"/>
      <w:pPr>
        <w:ind w:left="5760" w:hanging="360"/>
      </w:pPr>
      <w:rPr>
        <w:rFonts w:ascii="Courier New" w:hAnsi="Courier New" w:cs="Courier New" w:hint="default"/>
      </w:rPr>
    </w:lvl>
    <w:lvl w:ilvl="8" w:tplc="E89E9F72" w:tentative="1">
      <w:start w:val="1"/>
      <w:numFmt w:val="bullet"/>
      <w:lvlText w:val=""/>
      <w:lvlJc w:val="left"/>
      <w:pPr>
        <w:ind w:left="6480" w:hanging="360"/>
      </w:pPr>
      <w:rPr>
        <w:rFonts w:ascii="Wingdings" w:hAnsi="Wingdings" w:hint="default"/>
      </w:rPr>
    </w:lvl>
  </w:abstractNum>
  <w:abstractNum w:abstractNumId="10" w15:restartNumberingAfterBreak="0">
    <w:nsid w:val="3A632526"/>
    <w:multiLevelType w:val="hybridMultilevel"/>
    <w:tmpl w:val="9CD2C38E"/>
    <w:lvl w:ilvl="0" w:tplc="2DD0F6B0">
      <w:start w:val="1"/>
      <w:numFmt w:val="bullet"/>
      <w:lvlText w:val="­"/>
      <w:lvlJc w:val="left"/>
      <w:pPr>
        <w:ind w:left="1287" w:hanging="360"/>
      </w:pPr>
      <w:rPr>
        <w:rFonts w:ascii="Vivaldi" w:hAnsi="Vival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06E7631"/>
    <w:multiLevelType w:val="hybridMultilevel"/>
    <w:tmpl w:val="2A184C46"/>
    <w:lvl w:ilvl="0" w:tplc="A712F9A4">
      <w:start w:val="1"/>
      <w:numFmt w:val="bullet"/>
      <w:lvlText w:val=""/>
      <w:lvlJc w:val="left"/>
      <w:pPr>
        <w:ind w:left="720" w:hanging="360"/>
      </w:pPr>
      <w:rPr>
        <w:rFonts w:ascii="Symbol" w:hAnsi="Symbol" w:hint="default"/>
      </w:rPr>
    </w:lvl>
    <w:lvl w:ilvl="1" w:tplc="AD762970" w:tentative="1">
      <w:start w:val="1"/>
      <w:numFmt w:val="bullet"/>
      <w:lvlText w:val="o"/>
      <w:lvlJc w:val="left"/>
      <w:pPr>
        <w:ind w:left="1440" w:hanging="360"/>
      </w:pPr>
      <w:rPr>
        <w:rFonts w:ascii="Courier New" w:hAnsi="Courier New" w:cs="Courier New" w:hint="default"/>
      </w:rPr>
    </w:lvl>
    <w:lvl w:ilvl="2" w:tplc="1070E718" w:tentative="1">
      <w:start w:val="1"/>
      <w:numFmt w:val="bullet"/>
      <w:lvlText w:val=""/>
      <w:lvlJc w:val="left"/>
      <w:pPr>
        <w:ind w:left="2160" w:hanging="360"/>
      </w:pPr>
      <w:rPr>
        <w:rFonts w:ascii="Wingdings" w:hAnsi="Wingdings" w:hint="default"/>
      </w:rPr>
    </w:lvl>
    <w:lvl w:ilvl="3" w:tplc="1058508A" w:tentative="1">
      <w:start w:val="1"/>
      <w:numFmt w:val="bullet"/>
      <w:lvlText w:val=""/>
      <w:lvlJc w:val="left"/>
      <w:pPr>
        <w:ind w:left="2880" w:hanging="360"/>
      </w:pPr>
      <w:rPr>
        <w:rFonts w:ascii="Symbol" w:hAnsi="Symbol" w:hint="default"/>
      </w:rPr>
    </w:lvl>
    <w:lvl w:ilvl="4" w:tplc="1A26AD5A" w:tentative="1">
      <w:start w:val="1"/>
      <w:numFmt w:val="bullet"/>
      <w:lvlText w:val="o"/>
      <w:lvlJc w:val="left"/>
      <w:pPr>
        <w:ind w:left="3600" w:hanging="360"/>
      </w:pPr>
      <w:rPr>
        <w:rFonts w:ascii="Courier New" w:hAnsi="Courier New" w:cs="Courier New" w:hint="default"/>
      </w:rPr>
    </w:lvl>
    <w:lvl w:ilvl="5" w:tplc="E098B1A6" w:tentative="1">
      <w:start w:val="1"/>
      <w:numFmt w:val="bullet"/>
      <w:lvlText w:val=""/>
      <w:lvlJc w:val="left"/>
      <w:pPr>
        <w:ind w:left="4320" w:hanging="360"/>
      </w:pPr>
      <w:rPr>
        <w:rFonts w:ascii="Wingdings" w:hAnsi="Wingdings" w:hint="default"/>
      </w:rPr>
    </w:lvl>
    <w:lvl w:ilvl="6" w:tplc="BAAE1558" w:tentative="1">
      <w:start w:val="1"/>
      <w:numFmt w:val="bullet"/>
      <w:lvlText w:val=""/>
      <w:lvlJc w:val="left"/>
      <w:pPr>
        <w:ind w:left="5040" w:hanging="360"/>
      </w:pPr>
      <w:rPr>
        <w:rFonts w:ascii="Symbol" w:hAnsi="Symbol" w:hint="default"/>
      </w:rPr>
    </w:lvl>
    <w:lvl w:ilvl="7" w:tplc="17789A2C" w:tentative="1">
      <w:start w:val="1"/>
      <w:numFmt w:val="bullet"/>
      <w:lvlText w:val="o"/>
      <w:lvlJc w:val="left"/>
      <w:pPr>
        <w:ind w:left="5760" w:hanging="360"/>
      </w:pPr>
      <w:rPr>
        <w:rFonts w:ascii="Courier New" w:hAnsi="Courier New" w:cs="Courier New" w:hint="default"/>
      </w:rPr>
    </w:lvl>
    <w:lvl w:ilvl="8" w:tplc="1BCCC3EA" w:tentative="1">
      <w:start w:val="1"/>
      <w:numFmt w:val="bullet"/>
      <w:lvlText w:val=""/>
      <w:lvlJc w:val="left"/>
      <w:pPr>
        <w:ind w:left="6480" w:hanging="360"/>
      </w:pPr>
      <w:rPr>
        <w:rFonts w:ascii="Wingdings" w:hAnsi="Wingdings" w:hint="default"/>
      </w:rPr>
    </w:lvl>
  </w:abstractNum>
  <w:abstractNum w:abstractNumId="12" w15:restartNumberingAfterBreak="0">
    <w:nsid w:val="44536CF3"/>
    <w:multiLevelType w:val="hybridMultilevel"/>
    <w:tmpl w:val="F27622B6"/>
    <w:lvl w:ilvl="0" w:tplc="09962A22">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A2C0531A">
      <w:numFmt w:val="bullet"/>
      <w:lvlText w:val=""/>
      <w:lvlJc w:val="left"/>
      <w:pPr>
        <w:ind w:left="212" w:hanging="233"/>
      </w:pPr>
      <w:rPr>
        <w:rFonts w:ascii="Symbol" w:eastAsia="Symbol" w:hAnsi="Symbol" w:cs="Symbol" w:hint="default"/>
        <w:b w:val="0"/>
        <w:bCs w:val="0"/>
        <w:i w:val="0"/>
        <w:iCs w:val="0"/>
        <w:w w:val="100"/>
        <w:sz w:val="24"/>
        <w:szCs w:val="24"/>
        <w:lang w:val="ru-RU" w:eastAsia="en-US" w:bidi="ar-SA"/>
      </w:rPr>
    </w:lvl>
    <w:lvl w:ilvl="2" w:tplc="86C263A0">
      <w:numFmt w:val="bullet"/>
      <w:lvlText w:val="•"/>
      <w:lvlJc w:val="left"/>
      <w:pPr>
        <w:ind w:left="1456" w:hanging="233"/>
      </w:pPr>
      <w:rPr>
        <w:rFonts w:hint="default"/>
        <w:lang w:val="ru-RU" w:eastAsia="en-US" w:bidi="ar-SA"/>
      </w:rPr>
    </w:lvl>
    <w:lvl w:ilvl="3" w:tplc="56C4EE36">
      <w:numFmt w:val="bullet"/>
      <w:lvlText w:val="•"/>
      <w:lvlJc w:val="left"/>
      <w:pPr>
        <w:ind w:left="2552" w:hanging="233"/>
      </w:pPr>
      <w:rPr>
        <w:rFonts w:hint="default"/>
        <w:lang w:val="ru-RU" w:eastAsia="en-US" w:bidi="ar-SA"/>
      </w:rPr>
    </w:lvl>
    <w:lvl w:ilvl="4" w:tplc="1FDC814C">
      <w:numFmt w:val="bullet"/>
      <w:lvlText w:val="•"/>
      <w:lvlJc w:val="left"/>
      <w:pPr>
        <w:ind w:left="3648" w:hanging="233"/>
      </w:pPr>
      <w:rPr>
        <w:rFonts w:hint="default"/>
        <w:lang w:val="ru-RU" w:eastAsia="en-US" w:bidi="ar-SA"/>
      </w:rPr>
    </w:lvl>
    <w:lvl w:ilvl="5" w:tplc="E884AA20">
      <w:numFmt w:val="bullet"/>
      <w:lvlText w:val="•"/>
      <w:lvlJc w:val="left"/>
      <w:pPr>
        <w:ind w:left="4745" w:hanging="233"/>
      </w:pPr>
      <w:rPr>
        <w:rFonts w:hint="default"/>
        <w:lang w:val="ru-RU" w:eastAsia="en-US" w:bidi="ar-SA"/>
      </w:rPr>
    </w:lvl>
    <w:lvl w:ilvl="6" w:tplc="09C2DB56">
      <w:numFmt w:val="bullet"/>
      <w:lvlText w:val="•"/>
      <w:lvlJc w:val="left"/>
      <w:pPr>
        <w:ind w:left="5841" w:hanging="233"/>
      </w:pPr>
      <w:rPr>
        <w:rFonts w:hint="default"/>
        <w:lang w:val="ru-RU" w:eastAsia="en-US" w:bidi="ar-SA"/>
      </w:rPr>
    </w:lvl>
    <w:lvl w:ilvl="7" w:tplc="31C84D70">
      <w:numFmt w:val="bullet"/>
      <w:lvlText w:val="•"/>
      <w:lvlJc w:val="left"/>
      <w:pPr>
        <w:ind w:left="6937" w:hanging="233"/>
      </w:pPr>
      <w:rPr>
        <w:rFonts w:hint="default"/>
        <w:lang w:val="ru-RU" w:eastAsia="en-US" w:bidi="ar-SA"/>
      </w:rPr>
    </w:lvl>
    <w:lvl w:ilvl="8" w:tplc="23386CAA">
      <w:numFmt w:val="bullet"/>
      <w:lvlText w:val="•"/>
      <w:lvlJc w:val="left"/>
      <w:pPr>
        <w:ind w:left="8033" w:hanging="233"/>
      </w:pPr>
      <w:rPr>
        <w:rFonts w:hint="default"/>
        <w:lang w:val="ru-RU" w:eastAsia="en-US" w:bidi="ar-SA"/>
      </w:rPr>
    </w:lvl>
  </w:abstractNum>
  <w:abstractNum w:abstractNumId="13" w15:restartNumberingAfterBreak="0">
    <w:nsid w:val="44FC4882"/>
    <w:multiLevelType w:val="hybridMultilevel"/>
    <w:tmpl w:val="BD341902"/>
    <w:lvl w:ilvl="0" w:tplc="0DC0E572">
      <w:start w:val="1"/>
      <w:numFmt w:val="bullet"/>
      <w:lvlText w:val="•"/>
      <w:lvlJc w:val="left"/>
      <w:pPr>
        <w:ind w:left="21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4" w15:restartNumberingAfterBreak="0">
    <w:nsid w:val="4FB33C7F"/>
    <w:multiLevelType w:val="hybridMultilevel"/>
    <w:tmpl w:val="35126ECA"/>
    <w:lvl w:ilvl="0" w:tplc="2DD0F6B0">
      <w:start w:val="1"/>
      <w:numFmt w:val="bullet"/>
      <w:lvlText w:val="­"/>
      <w:lvlJc w:val="left"/>
      <w:pPr>
        <w:ind w:left="1593" w:hanging="360"/>
      </w:pPr>
      <w:rPr>
        <w:rFonts w:ascii="Vivaldi" w:hAnsi="Vivaldi"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5" w15:restartNumberingAfterBreak="0">
    <w:nsid w:val="50C60FED"/>
    <w:multiLevelType w:val="hybridMultilevel"/>
    <w:tmpl w:val="56686DAC"/>
    <w:lvl w:ilvl="0" w:tplc="2DD0F6B0">
      <w:start w:val="1"/>
      <w:numFmt w:val="bullet"/>
      <w:lvlText w:val="­"/>
      <w:lvlJc w:val="left"/>
      <w:pPr>
        <w:ind w:left="1593" w:hanging="360"/>
      </w:pPr>
      <w:rPr>
        <w:rFonts w:ascii="Vivaldi" w:hAnsi="Vivaldi"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6" w15:restartNumberingAfterBreak="0">
    <w:nsid w:val="5B896FEE"/>
    <w:multiLevelType w:val="multilevel"/>
    <w:tmpl w:val="2E945888"/>
    <w:lvl w:ilvl="0">
      <w:start w:val="1"/>
      <w:numFmt w:val="decimal"/>
      <w:suff w:val="space"/>
      <w:lvlText w:val="%1."/>
      <w:lvlJc w:val="left"/>
      <w:pPr>
        <w:ind w:left="720" w:hanging="360"/>
      </w:pPr>
      <w:rPr>
        <w:rFonts w:hint="default"/>
        <w:b/>
        <w:bCs/>
      </w:rPr>
    </w:lvl>
    <w:lvl w:ilvl="1">
      <w:start w:val="1"/>
      <w:numFmt w:val="decimal"/>
      <w:pStyle w:val="2"/>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BD370E1"/>
    <w:multiLevelType w:val="hybridMultilevel"/>
    <w:tmpl w:val="57E6A0D0"/>
    <w:lvl w:ilvl="0" w:tplc="79D09312">
      <w:start w:val="1"/>
      <w:numFmt w:val="bullet"/>
      <w:lvlText w:val=""/>
      <w:lvlJc w:val="left"/>
      <w:pPr>
        <w:ind w:left="720" w:hanging="360"/>
      </w:pPr>
      <w:rPr>
        <w:rFonts w:ascii="Symbol" w:hAnsi="Symbol" w:hint="default"/>
      </w:rPr>
    </w:lvl>
    <w:lvl w:ilvl="1" w:tplc="9A3A45A8" w:tentative="1">
      <w:start w:val="1"/>
      <w:numFmt w:val="bullet"/>
      <w:lvlText w:val="o"/>
      <w:lvlJc w:val="left"/>
      <w:pPr>
        <w:ind w:left="1440" w:hanging="360"/>
      </w:pPr>
      <w:rPr>
        <w:rFonts w:ascii="Courier New" w:hAnsi="Courier New" w:cs="Courier New" w:hint="default"/>
      </w:rPr>
    </w:lvl>
    <w:lvl w:ilvl="2" w:tplc="C8249D7A" w:tentative="1">
      <w:start w:val="1"/>
      <w:numFmt w:val="bullet"/>
      <w:lvlText w:val=""/>
      <w:lvlJc w:val="left"/>
      <w:pPr>
        <w:ind w:left="2160" w:hanging="360"/>
      </w:pPr>
      <w:rPr>
        <w:rFonts w:ascii="Wingdings" w:hAnsi="Wingdings" w:hint="default"/>
      </w:rPr>
    </w:lvl>
    <w:lvl w:ilvl="3" w:tplc="BD6A4582" w:tentative="1">
      <w:start w:val="1"/>
      <w:numFmt w:val="bullet"/>
      <w:lvlText w:val=""/>
      <w:lvlJc w:val="left"/>
      <w:pPr>
        <w:ind w:left="2880" w:hanging="360"/>
      </w:pPr>
      <w:rPr>
        <w:rFonts w:ascii="Symbol" w:hAnsi="Symbol" w:hint="default"/>
      </w:rPr>
    </w:lvl>
    <w:lvl w:ilvl="4" w:tplc="FF168FE2" w:tentative="1">
      <w:start w:val="1"/>
      <w:numFmt w:val="bullet"/>
      <w:lvlText w:val="o"/>
      <w:lvlJc w:val="left"/>
      <w:pPr>
        <w:ind w:left="3600" w:hanging="360"/>
      </w:pPr>
      <w:rPr>
        <w:rFonts w:ascii="Courier New" w:hAnsi="Courier New" w:cs="Courier New" w:hint="default"/>
      </w:rPr>
    </w:lvl>
    <w:lvl w:ilvl="5" w:tplc="72382700" w:tentative="1">
      <w:start w:val="1"/>
      <w:numFmt w:val="bullet"/>
      <w:lvlText w:val=""/>
      <w:lvlJc w:val="left"/>
      <w:pPr>
        <w:ind w:left="4320" w:hanging="360"/>
      </w:pPr>
      <w:rPr>
        <w:rFonts w:ascii="Wingdings" w:hAnsi="Wingdings" w:hint="default"/>
      </w:rPr>
    </w:lvl>
    <w:lvl w:ilvl="6" w:tplc="B972DA82" w:tentative="1">
      <w:start w:val="1"/>
      <w:numFmt w:val="bullet"/>
      <w:lvlText w:val=""/>
      <w:lvlJc w:val="left"/>
      <w:pPr>
        <w:ind w:left="5040" w:hanging="360"/>
      </w:pPr>
      <w:rPr>
        <w:rFonts w:ascii="Symbol" w:hAnsi="Symbol" w:hint="default"/>
      </w:rPr>
    </w:lvl>
    <w:lvl w:ilvl="7" w:tplc="6C22E43A" w:tentative="1">
      <w:start w:val="1"/>
      <w:numFmt w:val="bullet"/>
      <w:lvlText w:val="o"/>
      <w:lvlJc w:val="left"/>
      <w:pPr>
        <w:ind w:left="5760" w:hanging="360"/>
      </w:pPr>
      <w:rPr>
        <w:rFonts w:ascii="Courier New" w:hAnsi="Courier New" w:cs="Courier New" w:hint="default"/>
      </w:rPr>
    </w:lvl>
    <w:lvl w:ilvl="8" w:tplc="1670081C" w:tentative="1">
      <w:start w:val="1"/>
      <w:numFmt w:val="bullet"/>
      <w:lvlText w:val=""/>
      <w:lvlJc w:val="left"/>
      <w:pPr>
        <w:ind w:left="6480" w:hanging="360"/>
      </w:pPr>
      <w:rPr>
        <w:rFonts w:ascii="Wingdings" w:hAnsi="Wingdings" w:hint="default"/>
      </w:rPr>
    </w:lvl>
  </w:abstractNum>
  <w:abstractNum w:abstractNumId="18" w15:restartNumberingAfterBreak="0">
    <w:nsid w:val="5C1E3401"/>
    <w:multiLevelType w:val="hybridMultilevel"/>
    <w:tmpl w:val="6CB28792"/>
    <w:lvl w:ilvl="0" w:tplc="01C8AC82">
      <w:start w:val="1"/>
      <w:numFmt w:val="bullet"/>
      <w:lvlText w:val=""/>
      <w:lvlJc w:val="left"/>
      <w:pPr>
        <w:ind w:left="720" w:hanging="360"/>
      </w:pPr>
      <w:rPr>
        <w:rFonts w:ascii="Wingdings" w:hAnsi="Wingdings" w:hint="default"/>
      </w:rPr>
    </w:lvl>
    <w:lvl w:ilvl="1" w:tplc="73FE5C12" w:tentative="1">
      <w:start w:val="1"/>
      <w:numFmt w:val="bullet"/>
      <w:lvlText w:val="o"/>
      <w:lvlJc w:val="left"/>
      <w:pPr>
        <w:ind w:left="1440" w:hanging="360"/>
      </w:pPr>
      <w:rPr>
        <w:rFonts w:ascii="Courier New" w:hAnsi="Courier New" w:cs="Courier New" w:hint="default"/>
      </w:rPr>
    </w:lvl>
    <w:lvl w:ilvl="2" w:tplc="8EEA44C2" w:tentative="1">
      <w:start w:val="1"/>
      <w:numFmt w:val="bullet"/>
      <w:lvlText w:val=""/>
      <w:lvlJc w:val="left"/>
      <w:pPr>
        <w:ind w:left="2160" w:hanging="360"/>
      </w:pPr>
      <w:rPr>
        <w:rFonts w:ascii="Wingdings" w:hAnsi="Wingdings" w:hint="default"/>
      </w:rPr>
    </w:lvl>
    <w:lvl w:ilvl="3" w:tplc="32D440EE" w:tentative="1">
      <w:start w:val="1"/>
      <w:numFmt w:val="bullet"/>
      <w:lvlText w:val=""/>
      <w:lvlJc w:val="left"/>
      <w:pPr>
        <w:ind w:left="2880" w:hanging="360"/>
      </w:pPr>
      <w:rPr>
        <w:rFonts w:ascii="Symbol" w:hAnsi="Symbol" w:hint="default"/>
      </w:rPr>
    </w:lvl>
    <w:lvl w:ilvl="4" w:tplc="712AC860" w:tentative="1">
      <w:start w:val="1"/>
      <w:numFmt w:val="bullet"/>
      <w:lvlText w:val="o"/>
      <w:lvlJc w:val="left"/>
      <w:pPr>
        <w:ind w:left="3600" w:hanging="360"/>
      </w:pPr>
      <w:rPr>
        <w:rFonts w:ascii="Courier New" w:hAnsi="Courier New" w:cs="Courier New" w:hint="default"/>
      </w:rPr>
    </w:lvl>
    <w:lvl w:ilvl="5" w:tplc="A7B2F252" w:tentative="1">
      <w:start w:val="1"/>
      <w:numFmt w:val="bullet"/>
      <w:lvlText w:val=""/>
      <w:lvlJc w:val="left"/>
      <w:pPr>
        <w:ind w:left="4320" w:hanging="360"/>
      </w:pPr>
      <w:rPr>
        <w:rFonts w:ascii="Wingdings" w:hAnsi="Wingdings" w:hint="default"/>
      </w:rPr>
    </w:lvl>
    <w:lvl w:ilvl="6" w:tplc="F6FEFCD2" w:tentative="1">
      <w:start w:val="1"/>
      <w:numFmt w:val="bullet"/>
      <w:lvlText w:val=""/>
      <w:lvlJc w:val="left"/>
      <w:pPr>
        <w:ind w:left="5040" w:hanging="360"/>
      </w:pPr>
      <w:rPr>
        <w:rFonts w:ascii="Symbol" w:hAnsi="Symbol" w:hint="default"/>
      </w:rPr>
    </w:lvl>
    <w:lvl w:ilvl="7" w:tplc="8ABCE91A" w:tentative="1">
      <w:start w:val="1"/>
      <w:numFmt w:val="bullet"/>
      <w:lvlText w:val="o"/>
      <w:lvlJc w:val="left"/>
      <w:pPr>
        <w:ind w:left="5760" w:hanging="360"/>
      </w:pPr>
      <w:rPr>
        <w:rFonts w:ascii="Courier New" w:hAnsi="Courier New" w:cs="Courier New" w:hint="default"/>
      </w:rPr>
    </w:lvl>
    <w:lvl w:ilvl="8" w:tplc="1D84CF4C" w:tentative="1">
      <w:start w:val="1"/>
      <w:numFmt w:val="bullet"/>
      <w:lvlText w:val=""/>
      <w:lvlJc w:val="left"/>
      <w:pPr>
        <w:ind w:left="6480" w:hanging="360"/>
      </w:pPr>
      <w:rPr>
        <w:rFonts w:ascii="Wingdings" w:hAnsi="Wingdings" w:hint="default"/>
      </w:rPr>
    </w:lvl>
  </w:abstractNum>
  <w:abstractNum w:abstractNumId="19" w15:restartNumberingAfterBreak="0">
    <w:nsid w:val="60CA671A"/>
    <w:multiLevelType w:val="hybridMultilevel"/>
    <w:tmpl w:val="3B84AABA"/>
    <w:lvl w:ilvl="0" w:tplc="7506FD70">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20" w15:restartNumberingAfterBreak="0">
    <w:nsid w:val="65181F24"/>
    <w:multiLevelType w:val="hybridMultilevel"/>
    <w:tmpl w:val="DB3E5E7E"/>
    <w:lvl w:ilvl="0" w:tplc="6FA8F834">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01647CE"/>
    <w:multiLevelType w:val="hybridMultilevel"/>
    <w:tmpl w:val="E5126574"/>
    <w:lvl w:ilvl="0" w:tplc="7C822DE2">
      <w:start w:val="1"/>
      <w:numFmt w:val="upperRoman"/>
      <w:lvlText w:val="%1."/>
      <w:lvlJc w:val="left"/>
      <w:pPr>
        <w:ind w:left="1429" w:hanging="720"/>
      </w:pPr>
      <w:rPr>
        <w:rFonts w:hint="default"/>
      </w:rPr>
    </w:lvl>
    <w:lvl w:ilvl="1" w:tplc="ACE4479C" w:tentative="1">
      <w:start w:val="1"/>
      <w:numFmt w:val="lowerLetter"/>
      <w:lvlText w:val="%2."/>
      <w:lvlJc w:val="left"/>
      <w:pPr>
        <w:ind w:left="1789" w:hanging="360"/>
      </w:pPr>
    </w:lvl>
    <w:lvl w:ilvl="2" w:tplc="9392E9A8" w:tentative="1">
      <w:start w:val="1"/>
      <w:numFmt w:val="lowerRoman"/>
      <w:lvlText w:val="%3."/>
      <w:lvlJc w:val="right"/>
      <w:pPr>
        <w:ind w:left="2509" w:hanging="180"/>
      </w:pPr>
    </w:lvl>
    <w:lvl w:ilvl="3" w:tplc="6432301A" w:tentative="1">
      <w:start w:val="1"/>
      <w:numFmt w:val="decimal"/>
      <w:lvlText w:val="%4."/>
      <w:lvlJc w:val="left"/>
      <w:pPr>
        <w:ind w:left="3229" w:hanging="360"/>
      </w:pPr>
    </w:lvl>
    <w:lvl w:ilvl="4" w:tplc="CBD8A55E" w:tentative="1">
      <w:start w:val="1"/>
      <w:numFmt w:val="lowerLetter"/>
      <w:lvlText w:val="%5."/>
      <w:lvlJc w:val="left"/>
      <w:pPr>
        <w:ind w:left="3949" w:hanging="360"/>
      </w:pPr>
    </w:lvl>
    <w:lvl w:ilvl="5" w:tplc="99CA5278" w:tentative="1">
      <w:start w:val="1"/>
      <w:numFmt w:val="lowerRoman"/>
      <w:lvlText w:val="%6."/>
      <w:lvlJc w:val="right"/>
      <w:pPr>
        <w:ind w:left="4669" w:hanging="180"/>
      </w:pPr>
    </w:lvl>
    <w:lvl w:ilvl="6" w:tplc="3C0E4DB6" w:tentative="1">
      <w:start w:val="1"/>
      <w:numFmt w:val="decimal"/>
      <w:lvlText w:val="%7."/>
      <w:lvlJc w:val="left"/>
      <w:pPr>
        <w:ind w:left="5389" w:hanging="360"/>
      </w:pPr>
    </w:lvl>
    <w:lvl w:ilvl="7" w:tplc="A3629494" w:tentative="1">
      <w:start w:val="1"/>
      <w:numFmt w:val="lowerLetter"/>
      <w:lvlText w:val="%8."/>
      <w:lvlJc w:val="left"/>
      <w:pPr>
        <w:ind w:left="6109" w:hanging="360"/>
      </w:pPr>
    </w:lvl>
    <w:lvl w:ilvl="8" w:tplc="58923CCA" w:tentative="1">
      <w:start w:val="1"/>
      <w:numFmt w:val="lowerRoman"/>
      <w:lvlText w:val="%9."/>
      <w:lvlJc w:val="right"/>
      <w:pPr>
        <w:ind w:left="6829" w:hanging="180"/>
      </w:pPr>
    </w:lvl>
  </w:abstractNum>
  <w:abstractNum w:abstractNumId="22" w15:restartNumberingAfterBreak="0">
    <w:nsid w:val="70E25100"/>
    <w:multiLevelType w:val="hybridMultilevel"/>
    <w:tmpl w:val="7A4E82EE"/>
    <w:lvl w:ilvl="0" w:tplc="3AC286EE">
      <w:start w:val="1"/>
      <w:numFmt w:val="bullet"/>
      <w:lvlText w:val=""/>
      <w:lvlJc w:val="left"/>
      <w:pPr>
        <w:ind w:left="720" w:hanging="360"/>
      </w:pPr>
      <w:rPr>
        <w:rFonts w:ascii="Wingdings" w:hAnsi="Wingdings" w:hint="default"/>
      </w:rPr>
    </w:lvl>
    <w:lvl w:ilvl="1" w:tplc="EBDA8FFC" w:tentative="1">
      <w:start w:val="1"/>
      <w:numFmt w:val="bullet"/>
      <w:lvlText w:val="o"/>
      <w:lvlJc w:val="left"/>
      <w:pPr>
        <w:ind w:left="1440" w:hanging="360"/>
      </w:pPr>
      <w:rPr>
        <w:rFonts w:ascii="Courier New" w:hAnsi="Courier New" w:cs="Courier New" w:hint="default"/>
      </w:rPr>
    </w:lvl>
    <w:lvl w:ilvl="2" w:tplc="53125536" w:tentative="1">
      <w:start w:val="1"/>
      <w:numFmt w:val="bullet"/>
      <w:lvlText w:val=""/>
      <w:lvlJc w:val="left"/>
      <w:pPr>
        <w:ind w:left="2160" w:hanging="360"/>
      </w:pPr>
      <w:rPr>
        <w:rFonts w:ascii="Wingdings" w:hAnsi="Wingdings" w:hint="default"/>
      </w:rPr>
    </w:lvl>
    <w:lvl w:ilvl="3" w:tplc="5504E17E" w:tentative="1">
      <w:start w:val="1"/>
      <w:numFmt w:val="bullet"/>
      <w:lvlText w:val=""/>
      <w:lvlJc w:val="left"/>
      <w:pPr>
        <w:ind w:left="2880" w:hanging="360"/>
      </w:pPr>
      <w:rPr>
        <w:rFonts w:ascii="Symbol" w:hAnsi="Symbol" w:hint="default"/>
      </w:rPr>
    </w:lvl>
    <w:lvl w:ilvl="4" w:tplc="55FAC38A" w:tentative="1">
      <w:start w:val="1"/>
      <w:numFmt w:val="bullet"/>
      <w:lvlText w:val="o"/>
      <w:lvlJc w:val="left"/>
      <w:pPr>
        <w:ind w:left="3600" w:hanging="360"/>
      </w:pPr>
      <w:rPr>
        <w:rFonts w:ascii="Courier New" w:hAnsi="Courier New" w:cs="Courier New" w:hint="default"/>
      </w:rPr>
    </w:lvl>
    <w:lvl w:ilvl="5" w:tplc="0E6CA096" w:tentative="1">
      <w:start w:val="1"/>
      <w:numFmt w:val="bullet"/>
      <w:lvlText w:val=""/>
      <w:lvlJc w:val="left"/>
      <w:pPr>
        <w:ind w:left="4320" w:hanging="360"/>
      </w:pPr>
      <w:rPr>
        <w:rFonts w:ascii="Wingdings" w:hAnsi="Wingdings" w:hint="default"/>
      </w:rPr>
    </w:lvl>
    <w:lvl w:ilvl="6" w:tplc="309E9914" w:tentative="1">
      <w:start w:val="1"/>
      <w:numFmt w:val="bullet"/>
      <w:lvlText w:val=""/>
      <w:lvlJc w:val="left"/>
      <w:pPr>
        <w:ind w:left="5040" w:hanging="360"/>
      </w:pPr>
      <w:rPr>
        <w:rFonts w:ascii="Symbol" w:hAnsi="Symbol" w:hint="default"/>
      </w:rPr>
    </w:lvl>
    <w:lvl w:ilvl="7" w:tplc="3AB0FE18" w:tentative="1">
      <w:start w:val="1"/>
      <w:numFmt w:val="bullet"/>
      <w:lvlText w:val="o"/>
      <w:lvlJc w:val="left"/>
      <w:pPr>
        <w:ind w:left="5760" w:hanging="360"/>
      </w:pPr>
      <w:rPr>
        <w:rFonts w:ascii="Courier New" w:hAnsi="Courier New" w:cs="Courier New" w:hint="default"/>
      </w:rPr>
    </w:lvl>
    <w:lvl w:ilvl="8" w:tplc="818C4D86" w:tentative="1">
      <w:start w:val="1"/>
      <w:numFmt w:val="bullet"/>
      <w:lvlText w:val=""/>
      <w:lvlJc w:val="left"/>
      <w:pPr>
        <w:ind w:left="6480" w:hanging="360"/>
      </w:pPr>
      <w:rPr>
        <w:rFonts w:ascii="Wingdings" w:hAnsi="Wingdings" w:hint="default"/>
      </w:rPr>
    </w:lvl>
  </w:abstractNum>
  <w:abstractNum w:abstractNumId="23" w15:restartNumberingAfterBreak="0">
    <w:nsid w:val="7F0F377A"/>
    <w:multiLevelType w:val="hybridMultilevel"/>
    <w:tmpl w:val="0EFC2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
  </w:num>
  <w:num w:numId="5">
    <w:abstractNumId w:val="8"/>
  </w:num>
  <w:num w:numId="6">
    <w:abstractNumId w:val="9"/>
  </w:num>
  <w:num w:numId="7">
    <w:abstractNumId w:val="21"/>
  </w:num>
  <w:num w:numId="8">
    <w:abstractNumId w:val="6"/>
  </w:num>
  <w:num w:numId="9">
    <w:abstractNumId w:val="12"/>
  </w:num>
  <w:num w:numId="10">
    <w:abstractNumId w:val="17"/>
  </w:num>
  <w:num w:numId="11">
    <w:abstractNumId w:val="11"/>
  </w:num>
  <w:num w:numId="12">
    <w:abstractNumId w:val="7"/>
  </w:num>
  <w:num w:numId="13">
    <w:abstractNumId w:val="22"/>
  </w:num>
  <w:num w:numId="14">
    <w:abstractNumId w:val="18"/>
  </w:num>
  <w:num w:numId="15">
    <w:abstractNumId w:val="20"/>
  </w:num>
  <w:num w:numId="16">
    <w:abstractNumId w:val="23"/>
  </w:num>
  <w:num w:numId="17">
    <w:abstractNumId w:val="13"/>
  </w:num>
  <w:num w:numId="18">
    <w:abstractNumId w:val="5"/>
  </w:num>
  <w:num w:numId="19">
    <w:abstractNumId w:val="4"/>
  </w:num>
  <w:num w:numId="20">
    <w:abstractNumId w:val="2"/>
  </w:num>
  <w:num w:numId="21">
    <w:abstractNumId w:val="14"/>
  </w:num>
  <w:num w:numId="22">
    <w:abstractNumId w:val="19"/>
  </w:num>
  <w:num w:numId="23">
    <w:abstractNumId w:val="15"/>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99E"/>
    <w:rsid w:val="00011314"/>
    <w:rsid w:val="00031223"/>
    <w:rsid w:val="000362FF"/>
    <w:rsid w:val="000468D0"/>
    <w:rsid w:val="000549BA"/>
    <w:rsid w:val="00055369"/>
    <w:rsid w:val="000723E5"/>
    <w:rsid w:val="00081CCB"/>
    <w:rsid w:val="00087221"/>
    <w:rsid w:val="000872A6"/>
    <w:rsid w:val="000A3860"/>
    <w:rsid w:val="000B3E69"/>
    <w:rsid w:val="000C6E72"/>
    <w:rsid w:val="000C7A13"/>
    <w:rsid w:val="000F29E4"/>
    <w:rsid w:val="00112286"/>
    <w:rsid w:val="0012158B"/>
    <w:rsid w:val="00143743"/>
    <w:rsid w:val="00145AD3"/>
    <w:rsid w:val="00153BD9"/>
    <w:rsid w:val="00161182"/>
    <w:rsid w:val="00164916"/>
    <w:rsid w:val="00165B9B"/>
    <w:rsid w:val="0018523F"/>
    <w:rsid w:val="001961BD"/>
    <w:rsid w:val="001A4D63"/>
    <w:rsid w:val="001E35D0"/>
    <w:rsid w:val="001F675C"/>
    <w:rsid w:val="001F7ECB"/>
    <w:rsid w:val="00203D96"/>
    <w:rsid w:val="00214A4A"/>
    <w:rsid w:val="00216C17"/>
    <w:rsid w:val="00233D1E"/>
    <w:rsid w:val="0023745B"/>
    <w:rsid w:val="0025270D"/>
    <w:rsid w:val="00261E6A"/>
    <w:rsid w:val="00262AD6"/>
    <w:rsid w:val="00263A18"/>
    <w:rsid w:val="00264A15"/>
    <w:rsid w:val="002737E6"/>
    <w:rsid w:val="00282751"/>
    <w:rsid w:val="002A0B82"/>
    <w:rsid w:val="002B3729"/>
    <w:rsid w:val="002B7837"/>
    <w:rsid w:val="002C0FFE"/>
    <w:rsid w:val="002C20E7"/>
    <w:rsid w:val="002C771F"/>
    <w:rsid w:val="002D041D"/>
    <w:rsid w:val="002D0D81"/>
    <w:rsid w:val="002D236F"/>
    <w:rsid w:val="002E5DBF"/>
    <w:rsid w:val="002F6065"/>
    <w:rsid w:val="00302BEC"/>
    <w:rsid w:val="00307CB0"/>
    <w:rsid w:val="00313AFA"/>
    <w:rsid w:val="00333F66"/>
    <w:rsid w:val="00352F6D"/>
    <w:rsid w:val="00354358"/>
    <w:rsid w:val="00354690"/>
    <w:rsid w:val="00363FA3"/>
    <w:rsid w:val="00371A3D"/>
    <w:rsid w:val="00384CED"/>
    <w:rsid w:val="00397F72"/>
    <w:rsid w:val="003B32D7"/>
    <w:rsid w:val="003B4DDD"/>
    <w:rsid w:val="003B5DCD"/>
    <w:rsid w:val="003D46F7"/>
    <w:rsid w:val="003D78DE"/>
    <w:rsid w:val="003F4DA8"/>
    <w:rsid w:val="004038AF"/>
    <w:rsid w:val="00406806"/>
    <w:rsid w:val="00413C5F"/>
    <w:rsid w:val="00426782"/>
    <w:rsid w:val="00426B69"/>
    <w:rsid w:val="00432F39"/>
    <w:rsid w:val="00447DED"/>
    <w:rsid w:val="00453D48"/>
    <w:rsid w:val="00457C17"/>
    <w:rsid w:val="004617BD"/>
    <w:rsid w:val="00463A9F"/>
    <w:rsid w:val="00466453"/>
    <w:rsid w:val="00466CFE"/>
    <w:rsid w:val="00472611"/>
    <w:rsid w:val="00477F85"/>
    <w:rsid w:val="00490756"/>
    <w:rsid w:val="00494BAF"/>
    <w:rsid w:val="0049674E"/>
    <w:rsid w:val="004A09CE"/>
    <w:rsid w:val="004C4990"/>
    <w:rsid w:val="004E0683"/>
    <w:rsid w:val="004E35CC"/>
    <w:rsid w:val="004F3BF4"/>
    <w:rsid w:val="00531D16"/>
    <w:rsid w:val="00541E42"/>
    <w:rsid w:val="005452CC"/>
    <w:rsid w:val="005503F8"/>
    <w:rsid w:val="00553831"/>
    <w:rsid w:val="00566412"/>
    <w:rsid w:val="005668B6"/>
    <w:rsid w:val="00581966"/>
    <w:rsid w:val="005904F3"/>
    <w:rsid w:val="005A146B"/>
    <w:rsid w:val="005A694C"/>
    <w:rsid w:val="005B52A9"/>
    <w:rsid w:val="005C2F5A"/>
    <w:rsid w:val="005D525A"/>
    <w:rsid w:val="005D6067"/>
    <w:rsid w:val="005E7B04"/>
    <w:rsid w:val="005F3961"/>
    <w:rsid w:val="005F5885"/>
    <w:rsid w:val="0060208B"/>
    <w:rsid w:val="00606166"/>
    <w:rsid w:val="00607FB8"/>
    <w:rsid w:val="00612ABD"/>
    <w:rsid w:val="006261B1"/>
    <w:rsid w:val="0063397A"/>
    <w:rsid w:val="0063453F"/>
    <w:rsid w:val="00637002"/>
    <w:rsid w:val="00640779"/>
    <w:rsid w:val="00643777"/>
    <w:rsid w:val="00653974"/>
    <w:rsid w:val="00655EB9"/>
    <w:rsid w:val="006564A3"/>
    <w:rsid w:val="006710F4"/>
    <w:rsid w:val="006800AA"/>
    <w:rsid w:val="006843D4"/>
    <w:rsid w:val="006A1F1B"/>
    <w:rsid w:val="006A51EE"/>
    <w:rsid w:val="006C4C56"/>
    <w:rsid w:val="006D00C6"/>
    <w:rsid w:val="006D77A2"/>
    <w:rsid w:val="006F018E"/>
    <w:rsid w:val="007053EF"/>
    <w:rsid w:val="00711439"/>
    <w:rsid w:val="00731953"/>
    <w:rsid w:val="00731A77"/>
    <w:rsid w:val="00751D7B"/>
    <w:rsid w:val="0075599E"/>
    <w:rsid w:val="0075612A"/>
    <w:rsid w:val="00772AC5"/>
    <w:rsid w:val="00782211"/>
    <w:rsid w:val="007968E0"/>
    <w:rsid w:val="007A1FCF"/>
    <w:rsid w:val="007F494C"/>
    <w:rsid w:val="007F7EB8"/>
    <w:rsid w:val="00801F8D"/>
    <w:rsid w:val="0083224E"/>
    <w:rsid w:val="0083668B"/>
    <w:rsid w:val="00844E40"/>
    <w:rsid w:val="008465E5"/>
    <w:rsid w:val="00862231"/>
    <w:rsid w:val="00871B24"/>
    <w:rsid w:val="0089020C"/>
    <w:rsid w:val="00891D8F"/>
    <w:rsid w:val="008A600A"/>
    <w:rsid w:val="008B1199"/>
    <w:rsid w:val="008B1D34"/>
    <w:rsid w:val="008C5FD5"/>
    <w:rsid w:val="008D75CE"/>
    <w:rsid w:val="008E5677"/>
    <w:rsid w:val="008E5B99"/>
    <w:rsid w:val="008E60D1"/>
    <w:rsid w:val="008F47CD"/>
    <w:rsid w:val="009147AF"/>
    <w:rsid w:val="00924F90"/>
    <w:rsid w:val="00925B3E"/>
    <w:rsid w:val="009264EA"/>
    <w:rsid w:val="00935A33"/>
    <w:rsid w:val="00950D46"/>
    <w:rsid w:val="00971EE5"/>
    <w:rsid w:val="00986D99"/>
    <w:rsid w:val="009A4404"/>
    <w:rsid w:val="009A76F1"/>
    <w:rsid w:val="009E2E88"/>
    <w:rsid w:val="009F0FDA"/>
    <w:rsid w:val="009F39F5"/>
    <w:rsid w:val="00A1527F"/>
    <w:rsid w:val="00A15AAA"/>
    <w:rsid w:val="00A33909"/>
    <w:rsid w:val="00A42CE8"/>
    <w:rsid w:val="00A55365"/>
    <w:rsid w:val="00AA02E2"/>
    <w:rsid w:val="00AC02C6"/>
    <w:rsid w:val="00AC2974"/>
    <w:rsid w:val="00AD043F"/>
    <w:rsid w:val="00AD190C"/>
    <w:rsid w:val="00AD6B7F"/>
    <w:rsid w:val="00AE5199"/>
    <w:rsid w:val="00AE5A60"/>
    <w:rsid w:val="00AE6981"/>
    <w:rsid w:val="00AF1EF6"/>
    <w:rsid w:val="00AF41AC"/>
    <w:rsid w:val="00B21A71"/>
    <w:rsid w:val="00B23049"/>
    <w:rsid w:val="00B32AE1"/>
    <w:rsid w:val="00B3557D"/>
    <w:rsid w:val="00B519E1"/>
    <w:rsid w:val="00B90026"/>
    <w:rsid w:val="00BD385D"/>
    <w:rsid w:val="00BD583C"/>
    <w:rsid w:val="00BE588C"/>
    <w:rsid w:val="00BE6253"/>
    <w:rsid w:val="00BE701B"/>
    <w:rsid w:val="00BF7A17"/>
    <w:rsid w:val="00C1346B"/>
    <w:rsid w:val="00C241F6"/>
    <w:rsid w:val="00C2574D"/>
    <w:rsid w:val="00C276CB"/>
    <w:rsid w:val="00C27AFB"/>
    <w:rsid w:val="00C3626E"/>
    <w:rsid w:val="00C93E96"/>
    <w:rsid w:val="00CA6440"/>
    <w:rsid w:val="00CB0ED3"/>
    <w:rsid w:val="00CB130B"/>
    <w:rsid w:val="00CB59D3"/>
    <w:rsid w:val="00CC2846"/>
    <w:rsid w:val="00CD0215"/>
    <w:rsid w:val="00CD77C9"/>
    <w:rsid w:val="00CF7261"/>
    <w:rsid w:val="00CF77A6"/>
    <w:rsid w:val="00D016A1"/>
    <w:rsid w:val="00D054AA"/>
    <w:rsid w:val="00D11699"/>
    <w:rsid w:val="00D1512A"/>
    <w:rsid w:val="00D32C2C"/>
    <w:rsid w:val="00D3356E"/>
    <w:rsid w:val="00D43BBE"/>
    <w:rsid w:val="00D57D14"/>
    <w:rsid w:val="00D700BE"/>
    <w:rsid w:val="00D848EF"/>
    <w:rsid w:val="00D86AB5"/>
    <w:rsid w:val="00D9669A"/>
    <w:rsid w:val="00D97748"/>
    <w:rsid w:val="00DA0B3E"/>
    <w:rsid w:val="00DA2DCF"/>
    <w:rsid w:val="00DA3556"/>
    <w:rsid w:val="00DB44C3"/>
    <w:rsid w:val="00DB5857"/>
    <w:rsid w:val="00DC2B29"/>
    <w:rsid w:val="00DE3E4F"/>
    <w:rsid w:val="00DF5AB3"/>
    <w:rsid w:val="00DF6852"/>
    <w:rsid w:val="00E037BA"/>
    <w:rsid w:val="00E10006"/>
    <w:rsid w:val="00E11CAF"/>
    <w:rsid w:val="00E14026"/>
    <w:rsid w:val="00E3000B"/>
    <w:rsid w:val="00E375A5"/>
    <w:rsid w:val="00E403B5"/>
    <w:rsid w:val="00E412F7"/>
    <w:rsid w:val="00E537B1"/>
    <w:rsid w:val="00E54D3E"/>
    <w:rsid w:val="00E572A6"/>
    <w:rsid w:val="00E849FF"/>
    <w:rsid w:val="00E86735"/>
    <w:rsid w:val="00E9011C"/>
    <w:rsid w:val="00ED7F82"/>
    <w:rsid w:val="00EE0DD6"/>
    <w:rsid w:val="00EF42A6"/>
    <w:rsid w:val="00F010EE"/>
    <w:rsid w:val="00F537AB"/>
    <w:rsid w:val="00F60187"/>
    <w:rsid w:val="00F63CAD"/>
    <w:rsid w:val="00F72A2E"/>
    <w:rsid w:val="00F746C8"/>
    <w:rsid w:val="00F74B6B"/>
    <w:rsid w:val="00F85D5C"/>
    <w:rsid w:val="00F9086B"/>
    <w:rsid w:val="00FC2ED3"/>
    <w:rsid w:val="00FC46B4"/>
    <w:rsid w:val="00FE3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4A3D"/>
  <w15:docId w15:val="{DFF37C38-862E-486F-8B98-BDDC1F5C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607FB8"/>
    <w:pPr>
      <w:keepNext/>
      <w:keepLines/>
      <w:spacing w:before="240" w:after="0"/>
      <w:outlineLvl w:val="0"/>
    </w:pPr>
    <w:rPr>
      <w:rFonts w:ascii="Times New Roman" w:eastAsia="Times New Roman" w:hAnsi="Times New Roman" w:cs="Times New Roman"/>
      <w:b/>
      <w:color w:val="0D0D0D"/>
      <w:sz w:val="28"/>
      <w:szCs w:val="32"/>
    </w:rPr>
  </w:style>
  <w:style w:type="paragraph" w:styleId="2">
    <w:name w:val="heading 2"/>
    <w:basedOn w:val="a0"/>
    <w:link w:val="20"/>
    <w:autoRedefine/>
    <w:qFormat/>
    <w:rsid w:val="00607FB8"/>
    <w:pPr>
      <w:numPr>
        <w:ilvl w:val="1"/>
        <w:numId w:val="2"/>
      </w:numPr>
      <w:spacing w:before="120" w:after="120" w:line="240" w:lineRule="auto"/>
      <w:ind w:left="0" w:firstLine="0"/>
      <w:outlineLvl w:val="1"/>
    </w:pPr>
    <w:rPr>
      <w:rFonts w:ascii="Times New Roman" w:eastAsia="@Arial Unicode MS" w:hAnsi="Times New Roman" w:cs="Times New Roman"/>
      <w:b/>
      <w:bCs/>
      <w:caps/>
      <w:sz w:val="26"/>
      <w:szCs w:val="28"/>
      <w:lang w:eastAsia="ru-RU"/>
    </w:rPr>
  </w:style>
  <w:style w:type="paragraph" w:styleId="3">
    <w:name w:val="heading 3"/>
    <w:basedOn w:val="a0"/>
    <w:next w:val="a0"/>
    <w:link w:val="30"/>
    <w:uiPriority w:val="9"/>
    <w:semiHidden/>
    <w:unhideWhenUsed/>
    <w:qFormat/>
    <w:rsid w:val="00607FB8"/>
    <w:pPr>
      <w:keepNext/>
      <w:keepLines/>
      <w:spacing w:before="40" w:after="0"/>
      <w:outlineLvl w:val="2"/>
    </w:pPr>
    <w:rPr>
      <w:rFonts w:ascii="Times New Roman" w:eastAsia="Times New Roman" w:hAnsi="Times New Roman" w:cs="Times New Roman"/>
      <w:b/>
      <w:color w:val="0D0D0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607FB8"/>
    <w:pPr>
      <w:keepNext/>
      <w:keepLines/>
      <w:spacing w:before="120" w:after="120" w:line="240" w:lineRule="auto"/>
      <w:jc w:val="both"/>
      <w:outlineLvl w:val="0"/>
    </w:pPr>
    <w:rPr>
      <w:rFonts w:ascii="Times New Roman" w:eastAsia="Times New Roman" w:hAnsi="Times New Roman" w:cs="Times New Roman"/>
      <w:b/>
      <w:color w:val="0D0D0D"/>
      <w:sz w:val="28"/>
      <w:szCs w:val="32"/>
      <w:lang w:val="en-US"/>
    </w:rPr>
  </w:style>
  <w:style w:type="character" w:customStyle="1" w:styleId="20">
    <w:name w:val="Заголовок 2 Знак"/>
    <w:basedOn w:val="a1"/>
    <w:link w:val="2"/>
    <w:rsid w:val="00607FB8"/>
    <w:rPr>
      <w:rFonts w:ascii="Times New Roman" w:eastAsia="@Arial Unicode MS" w:hAnsi="Times New Roman" w:cs="Times New Roman"/>
      <w:b/>
      <w:bCs/>
      <w:caps/>
      <w:sz w:val="26"/>
      <w:szCs w:val="28"/>
      <w:lang w:eastAsia="ru-RU"/>
    </w:rPr>
  </w:style>
  <w:style w:type="paragraph" w:customStyle="1" w:styleId="31">
    <w:name w:val="Заголовок 31"/>
    <w:basedOn w:val="a0"/>
    <w:next w:val="a0"/>
    <w:uiPriority w:val="9"/>
    <w:unhideWhenUsed/>
    <w:qFormat/>
    <w:rsid w:val="00607FB8"/>
    <w:pPr>
      <w:keepNext/>
      <w:keepLines/>
      <w:spacing w:before="120" w:after="120" w:line="240" w:lineRule="auto"/>
      <w:jc w:val="both"/>
      <w:outlineLvl w:val="2"/>
    </w:pPr>
    <w:rPr>
      <w:rFonts w:ascii="Times New Roman" w:eastAsia="Times New Roman" w:hAnsi="Times New Roman" w:cs="Times New Roman"/>
      <w:b/>
      <w:color w:val="0D0D0D"/>
      <w:sz w:val="24"/>
      <w:szCs w:val="24"/>
      <w:lang w:val="en-US"/>
    </w:rPr>
  </w:style>
  <w:style w:type="numbering" w:customStyle="1" w:styleId="12">
    <w:name w:val="Нет списка1"/>
    <w:next w:val="a3"/>
    <w:uiPriority w:val="99"/>
    <w:semiHidden/>
    <w:unhideWhenUsed/>
    <w:rsid w:val="00607FB8"/>
  </w:style>
  <w:style w:type="paragraph" w:styleId="a4">
    <w:name w:val="header"/>
    <w:basedOn w:val="a0"/>
    <w:link w:val="a5"/>
    <w:uiPriority w:val="99"/>
    <w:unhideWhenUsed/>
    <w:rsid w:val="00607FB8"/>
    <w:pPr>
      <w:tabs>
        <w:tab w:val="center" w:pos="4677"/>
        <w:tab w:val="right" w:pos="9355"/>
      </w:tabs>
      <w:spacing w:after="0" w:line="240" w:lineRule="auto"/>
      <w:ind w:firstLine="425"/>
      <w:jc w:val="both"/>
    </w:pPr>
    <w:rPr>
      <w:rFonts w:ascii="Times New Roman" w:hAnsi="Times New Roman"/>
      <w:lang w:val="en-US"/>
    </w:rPr>
  </w:style>
  <w:style w:type="character" w:customStyle="1" w:styleId="a5">
    <w:name w:val="Верхний колонтитул Знак"/>
    <w:basedOn w:val="a1"/>
    <w:link w:val="a4"/>
    <w:uiPriority w:val="99"/>
    <w:rsid w:val="00607FB8"/>
    <w:rPr>
      <w:rFonts w:ascii="Times New Roman" w:hAnsi="Times New Roman"/>
      <w:lang w:val="en-US"/>
    </w:rPr>
  </w:style>
  <w:style w:type="paragraph" w:styleId="a6">
    <w:name w:val="footer"/>
    <w:basedOn w:val="a0"/>
    <w:link w:val="a7"/>
    <w:uiPriority w:val="99"/>
    <w:unhideWhenUsed/>
    <w:rsid w:val="00607FB8"/>
    <w:pPr>
      <w:tabs>
        <w:tab w:val="center" w:pos="4677"/>
        <w:tab w:val="right" w:pos="9355"/>
      </w:tabs>
      <w:spacing w:after="0" w:line="240" w:lineRule="auto"/>
      <w:ind w:firstLine="425"/>
      <w:jc w:val="both"/>
    </w:pPr>
    <w:rPr>
      <w:rFonts w:ascii="Times New Roman" w:hAnsi="Times New Roman"/>
      <w:lang w:val="en-US"/>
    </w:rPr>
  </w:style>
  <w:style w:type="character" w:customStyle="1" w:styleId="a7">
    <w:name w:val="Нижний колонтитул Знак"/>
    <w:basedOn w:val="a1"/>
    <w:link w:val="a6"/>
    <w:uiPriority w:val="99"/>
    <w:rsid w:val="00607FB8"/>
    <w:rPr>
      <w:rFonts w:ascii="Times New Roman" w:hAnsi="Times New Roman"/>
      <w:lang w:val="en-US"/>
    </w:rPr>
  </w:style>
  <w:style w:type="paragraph" w:styleId="a8">
    <w:name w:val="endnote text"/>
    <w:basedOn w:val="a0"/>
    <w:link w:val="a9"/>
    <w:uiPriority w:val="99"/>
    <w:semiHidden/>
    <w:unhideWhenUsed/>
    <w:rsid w:val="00607FB8"/>
    <w:pPr>
      <w:spacing w:after="0" w:line="240" w:lineRule="auto"/>
      <w:ind w:firstLine="425"/>
      <w:jc w:val="both"/>
    </w:pPr>
    <w:rPr>
      <w:rFonts w:ascii="Times New Roman" w:hAnsi="Times New Roman"/>
      <w:sz w:val="20"/>
      <w:szCs w:val="20"/>
      <w:lang w:val="en-US"/>
    </w:rPr>
  </w:style>
  <w:style w:type="character" w:customStyle="1" w:styleId="a9">
    <w:name w:val="Текст концевой сноски Знак"/>
    <w:basedOn w:val="a1"/>
    <w:link w:val="a8"/>
    <w:uiPriority w:val="99"/>
    <w:semiHidden/>
    <w:rsid w:val="00607FB8"/>
    <w:rPr>
      <w:rFonts w:ascii="Times New Roman" w:hAnsi="Times New Roman"/>
      <w:sz w:val="20"/>
      <w:szCs w:val="20"/>
      <w:lang w:val="en-US"/>
    </w:rPr>
  </w:style>
  <w:style w:type="character" w:styleId="aa">
    <w:name w:val="endnote reference"/>
    <w:basedOn w:val="a1"/>
    <w:uiPriority w:val="99"/>
    <w:semiHidden/>
    <w:unhideWhenUsed/>
    <w:rsid w:val="00607FB8"/>
    <w:rPr>
      <w:vertAlign w:val="superscript"/>
    </w:rPr>
  </w:style>
  <w:style w:type="paragraph" w:styleId="ab">
    <w:name w:val="footnote text"/>
    <w:basedOn w:val="a0"/>
    <w:link w:val="ac"/>
    <w:uiPriority w:val="99"/>
    <w:semiHidden/>
    <w:unhideWhenUsed/>
    <w:rsid w:val="00607FB8"/>
    <w:pPr>
      <w:spacing w:after="0" w:line="240" w:lineRule="auto"/>
      <w:ind w:firstLine="425"/>
      <w:jc w:val="both"/>
    </w:pPr>
    <w:rPr>
      <w:rFonts w:ascii="Times New Roman" w:hAnsi="Times New Roman"/>
      <w:sz w:val="20"/>
      <w:szCs w:val="20"/>
      <w:lang w:val="en-US"/>
    </w:rPr>
  </w:style>
  <w:style w:type="character" w:customStyle="1" w:styleId="ac">
    <w:name w:val="Текст сноски Знак"/>
    <w:basedOn w:val="a1"/>
    <w:link w:val="ab"/>
    <w:uiPriority w:val="99"/>
    <w:semiHidden/>
    <w:rsid w:val="00607FB8"/>
    <w:rPr>
      <w:rFonts w:ascii="Times New Roman" w:hAnsi="Times New Roman"/>
      <w:sz w:val="20"/>
      <w:szCs w:val="20"/>
      <w:lang w:val="en-US"/>
    </w:rPr>
  </w:style>
  <w:style w:type="character" w:styleId="ad">
    <w:name w:val="footnote reference"/>
    <w:basedOn w:val="a1"/>
    <w:uiPriority w:val="99"/>
    <w:semiHidden/>
    <w:unhideWhenUsed/>
    <w:rsid w:val="00607FB8"/>
    <w:rPr>
      <w:vertAlign w:val="superscript"/>
    </w:rPr>
  </w:style>
  <w:style w:type="paragraph" w:styleId="ae">
    <w:name w:val="List Paragraph"/>
    <w:basedOn w:val="a0"/>
    <w:uiPriority w:val="34"/>
    <w:qFormat/>
    <w:rsid w:val="00607FB8"/>
    <w:pPr>
      <w:spacing w:after="0" w:line="276" w:lineRule="auto"/>
      <w:ind w:left="720" w:firstLine="425"/>
      <w:contextualSpacing/>
      <w:jc w:val="both"/>
    </w:pPr>
    <w:rPr>
      <w:rFonts w:ascii="Times New Roman" w:hAnsi="Times New Roman"/>
      <w:lang w:val="en-US"/>
    </w:rPr>
  </w:style>
  <w:style w:type="paragraph" w:styleId="a">
    <w:name w:val="List Bullet"/>
    <w:basedOn w:val="a0"/>
    <w:uiPriority w:val="99"/>
    <w:unhideWhenUsed/>
    <w:rsid w:val="00607FB8"/>
    <w:pPr>
      <w:numPr>
        <w:numId w:val="1"/>
      </w:numPr>
      <w:spacing w:after="0" w:line="240" w:lineRule="auto"/>
      <w:contextualSpacing/>
      <w:jc w:val="both"/>
    </w:pPr>
    <w:rPr>
      <w:rFonts w:ascii="Times New Roman" w:hAnsi="Times New Roman"/>
      <w:lang w:val="en-US"/>
    </w:rPr>
  </w:style>
  <w:style w:type="paragraph" w:customStyle="1" w:styleId="Default">
    <w:name w:val="Default"/>
    <w:rsid w:val="00607FB8"/>
    <w:pPr>
      <w:autoSpaceDE w:val="0"/>
      <w:autoSpaceDN w:val="0"/>
      <w:adjustRightInd w:val="0"/>
      <w:spacing w:after="0" w:line="240" w:lineRule="auto"/>
    </w:pPr>
    <w:rPr>
      <w:rFonts w:ascii="Arial" w:eastAsia="Calibri" w:hAnsi="Arial" w:cs="Arial"/>
      <w:color w:val="000000"/>
      <w:sz w:val="24"/>
      <w:szCs w:val="24"/>
    </w:rPr>
  </w:style>
  <w:style w:type="paragraph" w:customStyle="1" w:styleId="310">
    <w:name w:val="Оглавление 31"/>
    <w:basedOn w:val="a0"/>
    <w:next w:val="a0"/>
    <w:uiPriority w:val="39"/>
    <w:rsid w:val="00607FB8"/>
    <w:pPr>
      <w:spacing w:after="0" w:line="276" w:lineRule="auto"/>
      <w:ind w:left="220" w:firstLine="425"/>
    </w:pPr>
    <w:rPr>
      <w:sz w:val="20"/>
      <w:szCs w:val="20"/>
      <w:lang w:val="en-US"/>
    </w:rPr>
  </w:style>
  <w:style w:type="character" w:customStyle="1" w:styleId="af">
    <w:name w:val="Основной Знак"/>
    <w:link w:val="af0"/>
    <w:locked/>
    <w:rsid w:val="00607FB8"/>
    <w:rPr>
      <w:rFonts w:ascii="NewtonCSanPin" w:hAnsi="NewtonCSanPin"/>
      <w:color w:val="000000"/>
      <w:sz w:val="21"/>
      <w:szCs w:val="21"/>
    </w:rPr>
  </w:style>
  <w:style w:type="paragraph" w:customStyle="1" w:styleId="af0">
    <w:name w:val="Основной"/>
    <w:basedOn w:val="a0"/>
    <w:link w:val="af"/>
    <w:rsid w:val="00607FB8"/>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ConsPlusNormal">
    <w:name w:val="ConsPlusNormal"/>
    <w:qFormat/>
    <w:rsid w:val="00607FB8"/>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3">
    <w:name w:val="Основной текст1"/>
    <w:basedOn w:val="a1"/>
    <w:rsid w:val="00607FB8"/>
    <w:rPr>
      <w:shd w:val="clear" w:color="auto" w:fill="FFFFFF"/>
    </w:rPr>
  </w:style>
  <w:style w:type="paragraph" w:styleId="af1">
    <w:name w:val="Body Text"/>
    <w:basedOn w:val="a0"/>
    <w:link w:val="af2"/>
    <w:semiHidden/>
    <w:rsid w:val="00607FB8"/>
    <w:pPr>
      <w:widowControl w:val="0"/>
      <w:suppressAutoHyphens/>
      <w:spacing w:after="120" w:line="240" w:lineRule="auto"/>
    </w:pPr>
    <w:rPr>
      <w:rFonts w:ascii="Times New Roman" w:eastAsia="Arial Unicode MS" w:hAnsi="Times New Roman" w:cs="Times New Roman"/>
      <w:kern w:val="1"/>
      <w:sz w:val="24"/>
      <w:szCs w:val="24"/>
      <w:lang w:eastAsia="ru-RU"/>
    </w:rPr>
  </w:style>
  <w:style w:type="character" w:customStyle="1" w:styleId="af2">
    <w:name w:val="Основной текст Знак"/>
    <w:basedOn w:val="a1"/>
    <w:link w:val="af1"/>
    <w:semiHidden/>
    <w:rsid w:val="00607FB8"/>
    <w:rPr>
      <w:rFonts w:ascii="Times New Roman" w:eastAsia="Arial Unicode MS" w:hAnsi="Times New Roman" w:cs="Times New Roman"/>
      <w:kern w:val="1"/>
      <w:sz w:val="24"/>
      <w:szCs w:val="24"/>
      <w:lang w:eastAsia="ru-RU"/>
    </w:rPr>
  </w:style>
  <w:style w:type="character" w:customStyle="1" w:styleId="10">
    <w:name w:val="Заголовок 1 Знак"/>
    <w:basedOn w:val="a1"/>
    <w:link w:val="1"/>
    <w:uiPriority w:val="9"/>
    <w:rsid w:val="00607FB8"/>
    <w:rPr>
      <w:rFonts w:ascii="Times New Roman" w:eastAsia="Times New Roman" w:hAnsi="Times New Roman" w:cs="Times New Roman"/>
      <w:b/>
      <w:color w:val="0D0D0D"/>
      <w:sz w:val="28"/>
      <w:szCs w:val="32"/>
    </w:rPr>
  </w:style>
  <w:style w:type="character" w:customStyle="1" w:styleId="30">
    <w:name w:val="Заголовок 3 Знак"/>
    <w:basedOn w:val="a1"/>
    <w:link w:val="3"/>
    <w:uiPriority w:val="9"/>
    <w:rsid w:val="00607FB8"/>
    <w:rPr>
      <w:rFonts w:ascii="Times New Roman" w:eastAsia="Times New Roman" w:hAnsi="Times New Roman" w:cs="Times New Roman"/>
      <w:b/>
      <w:color w:val="0D0D0D"/>
      <w:sz w:val="24"/>
      <w:szCs w:val="24"/>
    </w:rPr>
  </w:style>
  <w:style w:type="paragraph" w:customStyle="1" w:styleId="14">
    <w:name w:val="Заголовок оглавления1"/>
    <w:basedOn w:val="1"/>
    <w:next w:val="a0"/>
    <w:uiPriority w:val="39"/>
    <w:unhideWhenUsed/>
    <w:qFormat/>
    <w:rsid w:val="00607FB8"/>
  </w:style>
  <w:style w:type="paragraph" w:customStyle="1" w:styleId="110">
    <w:name w:val="Оглавление 11"/>
    <w:basedOn w:val="a0"/>
    <w:next w:val="a0"/>
    <w:autoRedefine/>
    <w:uiPriority w:val="39"/>
    <w:unhideWhenUsed/>
    <w:rsid w:val="00607FB8"/>
    <w:pPr>
      <w:spacing w:before="360" w:after="0" w:line="276" w:lineRule="auto"/>
      <w:ind w:firstLine="425"/>
    </w:pPr>
    <w:rPr>
      <w:rFonts w:ascii="Cambria" w:hAnsi="Cambria"/>
      <w:b/>
      <w:bCs/>
      <w:caps/>
      <w:sz w:val="24"/>
      <w:szCs w:val="24"/>
      <w:lang w:val="en-US"/>
    </w:rPr>
  </w:style>
  <w:style w:type="paragraph" w:customStyle="1" w:styleId="21">
    <w:name w:val="Оглавление 21"/>
    <w:basedOn w:val="a0"/>
    <w:next w:val="a0"/>
    <w:autoRedefine/>
    <w:uiPriority w:val="39"/>
    <w:unhideWhenUsed/>
    <w:rsid w:val="00607FB8"/>
    <w:pPr>
      <w:spacing w:before="240" w:after="0" w:line="276" w:lineRule="auto"/>
      <w:ind w:firstLine="425"/>
    </w:pPr>
    <w:rPr>
      <w:b/>
      <w:bCs/>
      <w:sz w:val="20"/>
      <w:szCs w:val="20"/>
      <w:lang w:val="en-US"/>
    </w:rPr>
  </w:style>
  <w:style w:type="character" w:customStyle="1" w:styleId="15">
    <w:name w:val="Гиперссылка1"/>
    <w:basedOn w:val="a1"/>
    <w:uiPriority w:val="99"/>
    <w:unhideWhenUsed/>
    <w:rsid w:val="00607FB8"/>
    <w:rPr>
      <w:color w:val="0000FF"/>
      <w:u w:val="single"/>
    </w:rPr>
  </w:style>
  <w:style w:type="paragraph" w:customStyle="1" w:styleId="41">
    <w:name w:val="Оглавление 41"/>
    <w:basedOn w:val="a0"/>
    <w:next w:val="a0"/>
    <w:autoRedefine/>
    <w:uiPriority w:val="39"/>
    <w:unhideWhenUsed/>
    <w:rsid w:val="00607FB8"/>
    <w:pPr>
      <w:spacing w:after="0" w:line="276" w:lineRule="auto"/>
      <w:ind w:left="440" w:firstLine="425"/>
    </w:pPr>
    <w:rPr>
      <w:sz w:val="20"/>
      <w:szCs w:val="20"/>
      <w:lang w:val="en-US"/>
    </w:rPr>
  </w:style>
  <w:style w:type="paragraph" w:customStyle="1" w:styleId="51">
    <w:name w:val="Оглавление 51"/>
    <w:basedOn w:val="a0"/>
    <w:next w:val="a0"/>
    <w:autoRedefine/>
    <w:uiPriority w:val="39"/>
    <w:unhideWhenUsed/>
    <w:rsid w:val="00607FB8"/>
    <w:pPr>
      <w:spacing w:after="0" w:line="276" w:lineRule="auto"/>
      <w:ind w:left="660" w:firstLine="425"/>
    </w:pPr>
    <w:rPr>
      <w:sz w:val="20"/>
      <w:szCs w:val="20"/>
      <w:lang w:val="en-US"/>
    </w:rPr>
  </w:style>
  <w:style w:type="paragraph" w:customStyle="1" w:styleId="61">
    <w:name w:val="Оглавление 61"/>
    <w:basedOn w:val="a0"/>
    <w:next w:val="a0"/>
    <w:autoRedefine/>
    <w:uiPriority w:val="39"/>
    <w:unhideWhenUsed/>
    <w:rsid w:val="00607FB8"/>
    <w:pPr>
      <w:spacing w:after="0" w:line="276" w:lineRule="auto"/>
      <w:ind w:left="880" w:firstLine="425"/>
    </w:pPr>
    <w:rPr>
      <w:sz w:val="20"/>
      <w:szCs w:val="20"/>
      <w:lang w:val="en-US"/>
    </w:rPr>
  </w:style>
  <w:style w:type="paragraph" w:customStyle="1" w:styleId="71">
    <w:name w:val="Оглавление 71"/>
    <w:basedOn w:val="a0"/>
    <w:next w:val="a0"/>
    <w:autoRedefine/>
    <w:uiPriority w:val="39"/>
    <w:unhideWhenUsed/>
    <w:rsid w:val="00607FB8"/>
    <w:pPr>
      <w:spacing w:after="0" w:line="276" w:lineRule="auto"/>
      <w:ind w:left="1100" w:firstLine="425"/>
    </w:pPr>
    <w:rPr>
      <w:sz w:val="20"/>
      <w:szCs w:val="20"/>
      <w:lang w:val="en-US"/>
    </w:rPr>
  </w:style>
  <w:style w:type="paragraph" w:customStyle="1" w:styleId="81">
    <w:name w:val="Оглавление 81"/>
    <w:basedOn w:val="a0"/>
    <w:next w:val="a0"/>
    <w:autoRedefine/>
    <w:uiPriority w:val="39"/>
    <w:unhideWhenUsed/>
    <w:rsid w:val="00607FB8"/>
    <w:pPr>
      <w:spacing w:after="0" w:line="276" w:lineRule="auto"/>
      <w:ind w:left="1320" w:firstLine="425"/>
    </w:pPr>
    <w:rPr>
      <w:sz w:val="20"/>
      <w:szCs w:val="20"/>
      <w:lang w:val="en-US"/>
    </w:rPr>
  </w:style>
  <w:style w:type="paragraph" w:customStyle="1" w:styleId="91">
    <w:name w:val="Оглавление 91"/>
    <w:basedOn w:val="a0"/>
    <w:next w:val="a0"/>
    <w:autoRedefine/>
    <w:uiPriority w:val="39"/>
    <w:unhideWhenUsed/>
    <w:rsid w:val="00607FB8"/>
    <w:pPr>
      <w:spacing w:after="0" w:line="276" w:lineRule="auto"/>
      <w:ind w:left="1540" w:firstLine="425"/>
    </w:pPr>
    <w:rPr>
      <w:sz w:val="20"/>
      <w:szCs w:val="20"/>
      <w:lang w:val="en-US"/>
    </w:rPr>
  </w:style>
  <w:style w:type="paragraph" w:styleId="af3">
    <w:name w:val="Balloon Text"/>
    <w:basedOn w:val="a0"/>
    <w:link w:val="af4"/>
    <w:uiPriority w:val="99"/>
    <w:semiHidden/>
    <w:unhideWhenUsed/>
    <w:rsid w:val="00607FB8"/>
    <w:pPr>
      <w:spacing w:after="0" w:line="240" w:lineRule="auto"/>
      <w:ind w:firstLine="425"/>
      <w:jc w:val="both"/>
    </w:pPr>
    <w:rPr>
      <w:rFonts w:ascii="Tahoma" w:hAnsi="Tahoma" w:cs="Tahoma"/>
      <w:sz w:val="16"/>
      <w:szCs w:val="16"/>
      <w:lang w:val="en-US"/>
    </w:rPr>
  </w:style>
  <w:style w:type="character" w:customStyle="1" w:styleId="af4">
    <w:name w:val="Текст выноски Знак"/>
    <w:basedOn w:val="a1"/>
    <w:link w:val="af3"/>
    <w:uiPriority w:val="99"/>
    <w:semiHidden/>
    <w:rsid w:val="00607FB8"/>
    <w:rPr>
      <w:rFonts w:ascii="Tahoma" w:hAnsi="Tahoma" w:cs="Tahoma"/>
      <w:sz w:val="16"/>
      <w:szCs w:val="16"/>
      <w:lang w:val="en-US"/>
    </w:rPr>
  </w:style>
  <w:style w:type="character" w:customStyle="1" w:styleId="111">
    <w:name w:val="Заголовок 1 Знак1"/>
    <w:basedOn w:val="a1"/>
    <w:uiPriority w:val="9"/>
    <w:rsid w:val="00607FB8"/>
    <w:rPr>
      <w:rFonts w:asciiTheme="majorHAnsi" w:eastAsiaTheme="majorEastAsia" w:hAnsiTheme="majorHAnsi" w:cstheme="majorBidi"/>
      <w:color w:val="2F5496" w:themeColor="accent1" w:themeShade="BF"/>
      <w:sz w:val="32"/>
      <w:szCs w:val="32"/>
    </w:rPr>
  </w:style>
  <w:style w:type="character" w:customStyle="1" w:styleId="311">
    <w:name w:val="Заголовок 3 Знак1"/>
    <w:basedOn w:val="a1"/>
    <w:uiPriority w:val="9"/>
    <w:semiHidden/>
    <w:rsid w:val="00607FB8"/>
    <w:rPr>
      <w:rFonts w:asciiTheme="majorHAnsi" w:eastAsiaTheme="majorEastAsia" w:hAnsiTheme="majorHAnsi" w:cstheme="majorBidi"/>
      <w:color w:val="1F3763" w:themeColor="accent1" w:themeShade="7F"/>
      <w:sz w:val="24"/>
      <w:szCs w:val="24"/>
    </w:rPr>
  </w:style>
  <w:style w:type="character" w:styleId="af5">
    <w:name w:val="Hyperlink"/>
    <w:basedOn w:val="a1"/>
    <w:uiPriority w:val="99"/>
    <w:unhideWhenUsed/>
    <w:rsid w:val="00607FB8"/>
    <w:rPr>
      <w:color w:val="0563C1" w:themeColor="hyperlink"/>
      <w:u w:val="single"/>
    </w:rPr>
  </w:style>
  <w:style w:type="paragraph" w:styleId="af6">
    <w:name w:val="Normal (Web)"/>
    <w:basedOn w:val="a0"/>
    <w:uiPriority w:val="99"/>
    <w:unhideWhenUsed/>
    <w:rsid w:val="00656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1"/>
    <w:uiPriority w:val="22"/>
    <w:qFormat/>
    <w:rsid w:val="006564A3"/>
    <w:rPr>
      <w:b/>
      <w:bCs/>
    </w:rPr>
  </w:style>
  <w:style w:type="table" w:styleId="af8">
    <w:name w:val="Table Grid"/>
    <w:basedOn w:val="a2"/>
    <w:uiPriority w:val="39"/>
    <w:rsid w:val="00472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2320,bqiaagaaeyqcaaagiaiaaaonfqaabbv9aaaaaaaaaaaaaaaaaaaaaaaaaaaaaaaaaaaaaaaaaaaaaaaaaaaaaaaaaaaaaaaaaaaaaaaaaaaaaaaaaaaaaaaaaaaaaaaaaaaaaaaaaaaaaaaaaaaaaaaaaaaaaaaaaaaaaaaaaaaaaaaaaaaaaaaaaaaaaaaaaaaaaaaaaaaaaaaaaaaaaaaaaaaaaaaaaaaaaa"/>
    <w:basedOn w:val="a0"/>
    <w:uiPriority w:val="99"/>
    <w:rsid w:val="00E84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413C5F"/>
    <w:rPr>
      <w:rFonts w:ascii="Times New Roman" w:eastAsia="Times New Roman" w:hAnsi="Times New Roman"/>
      <w:sz w:val="28"/>
    </w:rPr>
  </w:style>
  <w:style w:type="character" w:customStyle="1" w:styleId="CharAttribute484">
    <w:name w:val="CharAttribute484"/>
    <w:uiPriority w:val="99"/>
    <w:rsid w:val="00413C5F"/>
    <w:rPr>
      <w:rFonts w:ascii="Times New Roman" w:eastAsia="Times New Roman"/>
      <w:i/>
      <w:sz w:val="28"/>
    </w:rPr>
  </w:style>
  <w:style w:type="character" w:customStyle="1" w:styleId="CharAttribute501">
    <w:name w:val="CharAttribute501"/>
    <w:uiPriority w:val="99"/>
    <w:rsid w:val="00925B3E"/>
    <w:rPr>
      <w:rFonts w:ascii="Times New Roman" w:eastAsia="Times New Roman"/>
      <w:i/>
      <w:sz w:val="28"/>
      <w:u w:val="single"/>
    </w:rPr>
  </w:style>
  <w:style w:type="paragraph" w:styleId="af9">
    <w:name w:val="TOC Heading"/>
    <w:basedOn w:val="1"/>
    <w:next w:val="a0"/>
    <w:uiPriority w:val="39"/>
    <w:semiHidden/>
    <w:unhideWhenUsed/>
    <w:qFormat/>
    <w:rsid w:val="006261B1"/>
    <w:pPr>
      <w:spacing w:before="480" w:line="276" w:lineRule="auto"/>
      <w:outlineLvl w:val="9"/>
    </w:pPr>
    <w:rPr>
      <w:rFonts w:asciiTheme="majorHAnsi" w:eastAsiaTheme="majorEastAsia" w:hAnsiTheme="majorHAnsi" w:cstheme="majorBidi"/>
      <w:bCs/>
      <w:color w:val="2F5496" w:themeColor="accent1" w:themeShade="BF"/>
      <w:szCs w:val="28"/>
      <w:lang w:eastAsia="ru-RU"/>
    </w:rPr>
  </w:style>
  <w:style w:type="paragraph" w:styleId="22">
    <w:name w:val="toc 2"/>
    <w:basedOn w:val="a0"/>
    <w:next w:val="a0"/>
    <w:autoRedefine/>
    <w:uiPriority w:val="39"/>
    <w:unhideWhenUsed/>
    <w:rsid w:val="006261B1"/>
    <w:pPr>
      <w:spacing w:after="100"/>
      <w:ind w:left="220"/>
    </w:pPr>
  </w:style>
  <w:style w:type="paragraph" w:styleId="32">
    <w:name w:val="toc 3"/>
    <w:basedOn w:val="a0"/>
    <w:next w:val="a0"/>
    <w:autoRedefine/>
    <w:uiPriority w:val="39"/>
    <w:unhideWhenUsed/>
    <w:rsid w:val="006261B1"/>
    <w:pPr>
      <w:spacing w:after="100"/>
      <w:ind w:left="440"/>
    </w:pPr>
  </w:style>
  <w:style w:type="paragraph" w:styleId="16">
    <w:name w:val="toc 1"/>
    <w:basedOn w:val="a0"/>
    <w:next w:val="a0"/>
    <w:autoRedefine/>
    <w:uiPriority w:val="39"/>
    <w:unhideWhenUsed/>
    <w:rsid w:val="006261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975">
      <w:bodyDiv w:val="1"/>
      <w:marLeft w:val="0"/>
      <w:marRight w:val="0"/>
      <w:marTop w:val="0"/>
      <w:marBottom w:val="0"/>
      <w:divBdr>
        <w:top w:val="none" w:sz="0" w:space="0" w:color="auto"/>
        <w:left w:val="none" w:sz="0" w:space="0" w:color="auto"/>
        <w:bottom w:val="none" w:sz="0" w:space="0" w:color="auto"/>
        <w:right w:val="none" w:sz="0" w:space="0" w:color="auto"/>
      </w:divBdr>
      <w:divsChild>
        <w:div w:id="438645823">
          <w:marLeft w:val="0"/>
          <w:marRight w:val="0"/>
          <w:marTop w:val="0"/>
          <w:marBottom w:val="0"/>
          <w:divBdr>
            <w:top w:val="none" w:sz="0" w:space="0" w:color="auto"/>
            <w:left w:val="none" w:sz="0" w:space="0" w:color="auto"/>
            <w:bottom w:val="none" w:sz="0" w:space="0" w:color="auto"/>
            <w:right w:val="none" w:sz="0" w:space="0" w:color="auto"/>
          </w:divBdr>
        </w:div>
        <w:div w:id="2110809590">
          <w:marLeft w:val="0"/>
          <w:marRight w:val="0"/>
          <w:marTop w:val="0"/>
          <w:marBottom w:val="0"/>
          <w:divBdr>
            <w:top w:val="none" w:sz="0" w:space="0" w:color="auto"/>
            <w:left w:val="none" w:sz="0" w:space="0" w:color="auto"/>
            <w:bottom w:val="none" w:sz="0" w:space="0" w:color="auto"/>
            <w:right w:val="none" w:sz="0" w:space="0" w:color="auto"/>
          </w:divBdr>
        </w:div>
        <w:div w:id="812214716">
          <w:marLeft w:val="0"/>
          <w:marRight w:val="0"/>
          <w:marTop w:val="0"/>
          <w:marBottom w:val="0"/>
          <w:divBdr>
            <w:top w:val="none" w:sz="0" w:space="0" w:color="auto"/>
            <w:left w:val="none" w:sz="0" w:space="0" w:color="auto"/>
            <w:bottom w:val="none" w:sz="0" w:space="0" w:color="auto"/>
            <w:right w:val="none" w:sz="0" w:space="0" w:color="auto"/>
          </w:divBdr>
        </w:div>
        <w:div w:id="1835296672">
          <w:marLeft w:val="0"/>
          <w:marRight w:val="0"/>
          <w:marTop w:val="0"/>
          <w:marBottom w:val="0"/>
          <w:divBdr>
            <w:top w:val="none" w:sz="0" w:space="0" w:color="auto"/>
            <w:left w:val="none" w:sz="0" w:space="0" w:color="auto"/>
            <w:bottom w:val="none" w:sz="0" w:space="0" w:color="auto"/>
            <w:right w:val="none" w:sz="0" w:space="0" w:color="auto"/>
          </w:divBdr>
        </w:div>
        <w:div w:id="348219966">
          <w:marLeft w:val="0"/>
          <w:marRight w:val="0"/>
          <w:marTop w:val="0"/>
          <w:marBottom w:val="0"/>
          <w:divBdr>
            <w:top w:val="none" w:sz="0" w:space="0" w:color="auto"/>
            <w:left w:val="none" w:sz="0" w:space="0" w:color="auto"/>
            <w:bottom w:val="none" w:sz="0" w:space="0" w:color="auto"/>
            <w:right w:val="none" w:sz="0" w:space="0" w:color="auto"/>
          </w:divBdr>
        </w:div>
      </w:divsChild>
    </w:div>
    <w:div w:id="24403313">
      <w:bodyDiv w:val="1"/>
      <w:marLeft w:val="0"/>
      <w:marRight w:val="0"/>
      <w:marTop w:val="0"/>
      <w:marBottom w:val="0"/>
      <w:divBdr>
        <w:top w:val="none" w:sz="0" w:space="0" w:color="auto"/>
        <w:left w:val="none" w:sz="0" w:space="0" w:color="auto"/>
        <w:bottom w:val="none" w:sz="0" w:space="0" w:color="auto"/>
        <w:right w:val="none" w:sz="0" w:space="0" w:color="auto"/>
      </w:divBdr>
    </w:div>
    <w:div w:id="168836915">
      <w:bodyDiv w:val="1"/>
      <w:marLeft w:val="0"/>
      <w:marRight w:val="0"/>
      <w:marTop w:val="0"/>
      <w:marBottom w:val="0"/>
      <w:divBdr>
        <w:top w:val="none" w:sz="0" w:space="0" w:color="auto"/>
        <w:left w:val="none" w:sz="0" w:space="0" w:color="auto"/>
        <w:bottom w:val="none" w:sz="0" w:space="0" w:color="auto"/>
        <w:right w:val="none" w:sz="0" w:space="0" w:color="auto"/>
      </w:divBdr>
    </w:div>
    <w:div w:id="246772143">
      <w:bodyDiv w:val="1"/>
      <w:marLeft w:val="0"/>
      <w:marRight w:val="0"/>
      <w:marTop w:val="0"/>
      <w:marBottom w:val="0"/>
      <w:divBdr>
        <w:top w:val="none" w:sz="0" w:space="0" w:color="auto"/>
        <w:left w:val="none" w:sz="0" w:space="0" w:color="auto"/>
        <w:bottom w:val="none" w:sz="0" w:space="0" w:color="auto"/>
        <w:right w:val="none" w:sz="0" w:space="0" w:color="auto"/>
      </w:divBdr>
    </w:div>
    <w:div w:id="272515971">
      <w:bodyDiv w:val="1"/>
      <w:marLeft w:val="0"/>
      <w:marRight w:val="0"/>
      <w:marTop w:val="0"/>
      <w:marBottom w:val="0"/>
      <w:divBdr>
        <w:top w:val="none" w:sz="0" w:space="0" w:color="auto"/>
        <w:left w:val="none" w:sz="0" w:space="0" w:color="auto"/>
        <w:bottom w:val="none" w:sz="0" w:space="0" w:color="auto"/>
        <w:right w:val="none" w:sz="0" w:space="0" w:color="auto"/>
      </w:divBdr>
    </w:div>
    <w:div w:id="539561938">
      <w:bodyDiv w:val="1"/>
      <w:marLeft w:val="0"/>
      <w:marRight w:val="0"/>
      <w:marTop w:val="0"/>
      <w:marBottom w:val="0"/>
      <w:divBdr>
        <w:top w:val="none" w:sz="0" w:space="0" w:color="auto"/>
        <w:left w:val="none" w:sz="0" w:space="0" w:color="auto"/>
        <w:bottom w:val="none" w:sz="0" w:space="0" w:color="auto"/>
        <w:right w:val="none" w:sz="0" w:space="0" w:color="auto"/>
      </w:divBdr>
    </w:div>
    <w:div w:id="640156300">
      <w:bodyDiv w:val="1"/>
      <w:marLeft w:val="0"/>
      <w:marRight w:val="0"/>
      <w:marTop w:val="0"/>
      <w:marBottom w:val="0"/>
      <w:divBdr>
        <w:top w:val="none" w:sz="0" w:space="0" w:color="auto"/>
        <w:left w:val="none" w:sz="0" w:space="0" w:color="auto"/>
        <w:bottom w:val="none" w:sz="0" w:space="0" w:color="auto"/>
        <w:right w:val="none" w:sz="0" w:space="0" w:color="auto"/>
      </w:divBdr>
    </w:div>
    <w:div w:id="644972287">
      <w:bodyDiv w:val="1"/>
      <w:marLeft w:val="0"/>
      <w:marRight w:val="0"/>
      <w:marTop w:val="0"/>
      <w:marBottom w:val="0"/>
      <w:divBdr>
        <w:top w:val="none" w:sz="0" w:space="0" w:color="auto"/>
        <w:left w:val="none" w:sz="0" w:space="0" w:color="auto"/>
        <w:bottom w:val="none" w:sz="0" w:space="0" w:color="auto"/>
        <w:right w:val="none" w:sz="0" w:space="0" w:color="auto"/>
      </w:divBdr>
    </w:div>
    <w:div w:id="1093863098">
      <w:bodyDiv w:val="1"/>
      <w:marLeft w:val="0"/>
      <w:marRight w:val="0"/>
      <w:marTop w:val="0"/>
      <w:marBottom w:val="0"/>
      <w:divBdr>
        <w:top w:val="none" w:sz="0" w:space="0" w:color="auto"/>
        <w:left w:val="none" w:sz="0" w:space="0" w:color="auto"/>
        <w:bottom w:val="none" w:sz="0" w:space="0" w:color="auto"/>
        <w:right w:val="none" w:sz="0" w:space="0" w:color="auto"/>
      </w:divBdr>
    </w:div>
    <w:div w:id="1116170650">
      <w:bodyDiv w:val="1"/>
      <w:marLeft w:val="0"/>
      <w:marRight w:val="0"/>
      <w:marTop w:val="0"/>
      <w:marBottom w:val="0"/>
      <w:divBdr>
        <w:top w:val="none" w:sz="0" w:space="0" w:color="auto"/>
        <w:left w:val="none" w:sz="0" w:space="0" w:color="auto"/>
        <w:bottom w:val="none" w:sz="0" w:space="0" w:color="auto"/>
        <w:right w:val="none" w:sz="0" w:space="0" w:color="auto"/>
      </w:divBdr>
    </w:div>
    <w:div w:id="1200236983">
      <w:bodyDiv w:val="1"/>
      <w:marLeft w:val="0"/>
      <w:marRight w:val="0"/>
      <w:marTop w:val="0"/>
      <w:marBottom w:val="0"/>
      <w:divBdr>
        <w:top w:val="none" w:sz="0" w:space="0" w:color="auto"/>
        <w:left w:val="none" w:sz="0" w:space="0" w:color="auto"/>
        <w:bottom w:val="none" w:sz="0" w:space="0" w:color="auto"/>
        <w:right w:val="none" w:sz="0" w:space="0" w:color="auto"/>
      </w:divBdr>
    </w:div>
    <w:div w:id="1353843248">
      <w:bodyDiv w:val="1"/>
      <w:marLeft w:val="0"/>
      <w:marRight w:val="0"/>
      <w:marTop w:val="0"/>
      <w:marBottom w:val="0"/>
      <w:divBdr>
        <w:top w:val="none" w:sz="0" w:space="0" w:color="auto"/>
        <w:left w:val="none" w:sz="0" w:space="0" w:color="auto"/>
        <w:bottom w:val="none" w:sz="0" w:space="0" w:color="auto"/>
        <w:right w:val="none" w:sz="0" w:space="0" w:color="auto"/>
      </w:divBdr>
    </w:div>
    <w:div w:id="1646548111">
      <w:bodyDiv w:val="1"/>
      <w:marLeft w:val="0"/>
      <w:marRight w:val="0"/>
      <w:marTop w:val="0"/>
      <w:marBottom w:val="0"/>
      <w:divBdr>
        <w:top w:val="none" w:sz="0" w:space="0" w:color="auto"/>
        <w:left w:val="none" w:sz="0" w:space="0" w:color="auto"/>
        <w:bottom w:val="none" w:sz="0" w:space="0" w:color="auto"/>
        <w:right w:val="none" w:sz="0" w:space="0" w:color="auto"/>
      </w:divBdr>
    </w:div>
    <w:div w:id="1771392689">
      <w:bodyDiv w:val="1"/>
      <w:marLeft w:val="0"/>
      <w:marRight w:val="0"/>
      <w:marTop w:val="0"/>
      <w:marBottom w:val="0"/>
      <w:divBdr>
        <w:top w:val="none" w:sz="0" w:space="0" w:color="auto"/>
        <w:left w:val="none" w:sz="0" w:space="0" w:color="auto"/>
        <w:bottom w:val="none" w:sz="0" w:space="0" w:color="auto"/>
        <w:right w:val="none" w:sz="0" w:space="0" w:color="auto"/>
      </w:divBdr>
    </w:div>
    <w:div w:id="1802186280">
      <w:bodyDiv w:val="1"/>
      <w:marLeft w:val="0"/>
      <w:marRight w:val="0"/>
      <w:marTop w:val="0"/>
      <w:marBottom w:val="0"/>
      <w:divBdr>
        <w:top w:val="none" w:sz="0" w:space="0" w:color="auto"/>
        <w:left w:val="none" w:sz="0" w:space="0" w:color="auto"/>
        <w:bottom w:val="none" w:sz="0" w:space="0" w:color="auto"/>
        <w:right w:val="none" w:sz="0" w:space="0" w:color="auto"/>
      </w:divBdr>
    </w:div>
    <w:div w:id="1849368943">
      <w:bodyDiv w:val="1"/>
      <w:marLeft w:val="0"/>
      <w:marRight w:val="0"/>
      <w:marTop w:val="0"/>
      <w:marBottom w:val="0"/>
      <w:divBdr>
        <w:top w:val="none" w:sz="0" w:space="0" w:color="auto"/>
        <w:left w:val="none" w:sz="0" w:space="0" w:color="auto"/>
        <w:bottom w:val="none" w:sz="0" w:space="0" w:color="auto"/>
        <w:right w:val="none" w:sz="0" w:space="0" w:color="auto"/>
      </w:divBdr>
    </w:div>
    <w:div w:id="1900893661">
      <w:bodyDiv w:val="1"/>
      <w:marLeft w:val="0"/>
      <w:marRight w:val="0"/>
      <w:marTop w:val="0"/>
      <w:marBottom w:val="0"/>
      <w:divBdr>
        <w:top w:val="none" w:sz="0" w:space="0" w:color="auto"/>
        <w:left w:val="none" w:sz="0" w:space="0" w:color="auto"/>
        <w:bottom w:val="none" w:sz="0" w:space="0" w:color="auto"/>
        <w:right w:val="none" w:sz="0" w:space="0" w:color="auto"/>
      </w:divBdr>
    </w:div>
    <w:div w:id="19725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kabinet.ru/" TargetMode="External"/><Relationship Id="rId13" Type="http://schemas.openxmlformats.org/officeDocument/2006/relationships/hyperlink" Target="https://postupi.online/service/service-vo/qu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tupi.onlin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orientator.ru/te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ektoria.online/news/projectnews/prodolzhenie_cikla_vserossijskih_otkrytyh_urok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4;&#1086;&#1081;-&#1086;&#1088;&#1080;&#1077;&#1085;&#1090;&#1080;&#1088;.&#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7BA1-6C1D-4014-A0B6-02DDA731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43</Pages>
  <Words>21914</Words>
  <Characters>124915</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Наталия Юдина</cp:lastModifiedBy>
  <cp:revision>6</cp:revision>
  <cp:lastPrinted>2023-06-14T07:25:00Z</cp:lastPrinted>
  <dcterms:created xsi:type="dcterms:W3CDTF">2023-08-27T18:34:00Z</dcterms:created>
  <dcterms:modified xsi:type="dcterms:W3CDTF">2023-09-02T20:31:00Z</dcterms:modified>
</cp:coreProperties>
</file>