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94" w:type="dxa"/>
        <w:tblInd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A313AF" w:rsidRPr="00A313AF" w:rsidTr="00A313A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3AF" w:rsidRPr="00A313AF" w:rsidRDefault="00A313AF" w:rsidP="00A313AF">
            <w:r w:rsidRPr="00A313AF">
              <w:t>Приложение 3</w:t>
            </w:r>
          </w:p>
          <w:p w:rsidR="00A313AF" w:rsidRPr="00A313AF" w:rsidRDefault="00A313AF" w:rsidP="00A313AF">
            <w:r w:rsidRPr="00A313AF">
              <w:t>к приказу управления образования</w:t>
            </w:r>
          </w:p>
          <w:p w:rsidR="00A313AF" w:rsidRPr="00A313AF" w:rsidRDefault="00A313AF" w:rsidP="00A313AF">
            <w:r w:rsidRPr="00A313AF">
              <w:t>администрации города Чебоксары</w:t>
            </w:r>
          </w:p>
          <w:p w:rsidR="00A313AF" w:rsidRPr="00A313AF" w:rsidRDefault="00A313AF" w:rsidP="00A313AF">
            <w:bookmarkStart w:id="0" w:name="_GoBack"/>
            <w:bookmarkEnd w:id="0"/>
            <w:r w:rsidRPr="00A313AF">
              <w:t xml:space="preserve">№   </w:t>
            </w:r>
            <w:r>
              <w:t xml:space="preserve">385 </w:t>
            </w:r>
            <w:r w:rsidRPr="00A313AF">
              <w:t>от</w:t>
            </w:r>
            <w:r>
              <w:t xml:space="preserve"> 24.10.</w:t>
            </w:r>
            <w:r w:rsidRPr="00A313AF">
              <w:t>2023 г</w:t>
            </w:r>
          </w:p>
          <w:p w:rsidR="00A313AF" w:rsidRPr="00A313AF" w:rsidRDefault="00A313AF" w:rsidP="00A313AF"/>
        </w:tc>
      </w:tr>
    </w:tbl>
    <w:p w:rsidR="00A313AF" w:rsidRPr="00A313AF" w:rsidRDefault="00A313AF" w:rsidP="00A313AF">
      <w:pPr>
        <w:jc w:val="center"/>
        <w:rPr>
          <w:b/>
          <w:sz w:val="22"/>
          <w:szCs w:val="22"/>
        </w:rPr>
      </w:pPr>
      <w:r w:rsidRPr="00A313AF">
        <w:rPr>
          <w:b/>
          <w:sz w:val="22"/>
          <w:szCs w:val="22"/>
        </w:rPr>
        <w:t>График</w:t>
      </w:r>
    </w:p>
    <w:p w:rsidR="00A313AF" w:rsidRPr="00A313AF" w:rsidRDefault="00A313AF" w:rsidP="00A313AF">
      <w:pPr>
        <w:jc w:val="center"/>
        <w:rPr>
          <w:b/>
          <w:sz w:val="22"/>
          <w:szCs w:val="22"/>
        </w:rPr>
      </w:pPr>
      <w:r w:rsidRPr="00A313AF">
        <w:rPr>
          <w:b/>
          <w:sz w:val="22"/>
          <w:szCs w:val="22"/>
        </w:rPr>
        <w:t xml:space="preserve">выхода представителей организатора, оргкомитета муниципального этапа </w:t>
      </w:r>
    </w:p>
    <w:p w:rsidR="00A313AF" w:rsidRPr="00A313AF" w:rsidRDefault="00A313AF" w:rsidP="00A313AF">
      <w:pPr>
        <w:jc w:val="center"/>
        <w:rPr>
          <w:b/>
          <w:bCs/>
          <w:sz w:val="22"/>
          <w:szCs w:val="22"/>
        </w:rPr>
      </w:pPr>
      <w:r w:rsidRPr="00A313AF">
        <w:rPr>
          <w:b/>
          <w:sz w:val="22"/>
          <w:szCs w:val="22"/>
        </w:rPr>
        <w:t xml:space="preserve">всероссийской олимпиады школьников и </w:t>
      </w:r>
      <w:r w:rsidRPr="00A313AF">
        <w:rPr>
          <w:b/>
          <w:bCs/>
          <w:sz w:val="22"/>
          <w:szCs w:val="22"/>
        </w:rPr>
        <w:t>муниципального этапа регионарных олимпиад</w:t>
      </w:r>
    </w:p>
    <w:p w:rsidR="00A313AF" w:rsidRPr="00A313AF" w:rsidRDefault="00A313AF" w:rsidP="00A313AF">
      <w:pPr>
        <w:jc w:val="center"/>
        <w:rPr>
          <w:b/>
          <w:bCs/>
          <w:sz w:val="22"/>
          <w:szCs w:val="22"/>
        </w:rPr>
      </w:pPr>
      <w:r w:rsidRPr="00A313AF">
        <w:rPr>
          <w:b/>
          <w:bCs/>
          <w:sz w:val="22"/>
          <w:szCs w:val="22"/>
        </w:rPr>
        <w:t xml:space="preserve">по национальным языкам и культуре родного края </w:t>
      </w:r>
    </w:p>
    <w:p w:rsidR="00A313AF" w:rsidRPr="00A313AF" w:rsidRDefault="00A313AF" w:rsidP="00A313AF">
      <w:pPr>
        <w:jc w:val="center"/>
        <w:rPr>
          <w:b/>
          <w:sz w:val="22"/>
          <w:szCs w:val="22"/>
        </w:rPr>
      </w:pPr>
      <w:r w:rsidRPr="00A313AF">
        <w:rPr>
          <w:b/>
          <w:sz w:val="22"/>
          <w:szCs w:val="22"/>
        </w:rPr>
        <w:t>в местах проведения олимпиады</w:t>
      </w:r>
    </w:p>
    <w:p w:rsidR="00A313AF" w:rsidRPr="00A313AF" w:rsidRDefault="00A313AF" w:rsidP="00A313AF">
      <w:pPr>
        <w:jc w:val="center"/>
        <w:rPr>
          <w:b/>
          <w:sz w:val="22"/>
          <w:szCs w:val="22"/>
        </w:rPr>
      </w:pPr>
      <w:r w:rsidRPr="00A313AF">
        <w:rPr>
          <w:b/>
          <w:sz w:val="22"/>
          <w:szCs w:val="22"/>
        </w:rPr>
        <w:t>в 2023-2024 учебном году</w:t>
      </w:r>
    </w:p>
    <w:p w:rsidR="00A313AF" w:rsidRPr="00A313AF" w:rsidRDefault="00A313AF" w:rsidP="00A313AF">
      <w:pPr>
        <w:jc w:val="center"/>
        <w:rPr>
          <w:b/>
          <w:sz w:val="22"/>
          <w:szCs w:val="22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694"/>
        <w:gridCol w:w="1984"/>
        <w:gridCol w:w="1985"/>
        <w:gridCol w:w="5103"/>
      </w:tblGrid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jc w:val="center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Дата выхода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jc w:val="center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jc w:val="center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Предмет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jc w:val="center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Ответственное лицо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center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Должность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14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12»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tabs>
                <w:tab w:val="left" w:pos="318"/>
                <w:tab w:val="left" w:pos="701"/>
              </w:tabs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Экономика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Семенова Т.</w:t>
            </w:r>
            <w:proofErr w:type="gramStart"/>
            <w:r w:rsidRPr="00A313AF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15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27», МБОУ «СОШ № 29»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С.В.</w:t>
            </w: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16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23»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Астрономия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Васильева Н.А..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17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МБОУ «СОШ № 19», МБОУ «СОШ № 57»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18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МБОУ «СОШ № 19», МБОУ «СОШ № 57»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20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4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«Гимназия № 2», МБОУ «Гимназия № 4»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Семенова Т.В.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21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4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2»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Итальянский язык, испанский язык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22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4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39»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 xml:space="preserve">Право 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Семенова Т.В.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lastRenderedPageBreak/>
              <w:t>23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4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МАОУ «Лицей № 4»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24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4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МАОУ «СОШ № 1»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25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4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МАОУ «СОШ № 1»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Английский</w:t>
            </w:r>
          </w:p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язык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27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pacing w:line="360" w:lineRule="auto"/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A313AF">
              <w:rPr>
                <w:sz w:val="22"/>
                <w:szCs w:val="22"/>
              </w:rPr>
              <w:t xml:space="preserve">МБОУ «Лицей № 2» 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Китайский</w:t>
            </w:r>
          </w:p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язык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28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«Лицей № 44», МБОУ «СОШ № 56»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 Е.Ю.</w:t>
            </w: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29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31»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Семенова Т.В.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30 ноября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«Гимназия № 46», МБОУ «СОШ № 55»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Русский</w:t>
            </w:r>
          </w:p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язык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1декабря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36»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33"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4 декабря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33»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175" w:right="-108" w:hanging="142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Васильева Н.А.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5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«Кадетская школа»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175" w:right="-108" w:hanging="142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Немецкий</w:t>
            </w:r>
          </w:p>
          <w:p w:rsidR="00A313AF" w:rsidRPr="00A313AF" w:rsidRDefault="00A313AF" w:rsidP="00A313AF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 xml:space="preserve"> язык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7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50»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175" w:right="-108" w:hanging="142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8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МБОУ «СОШ № 37»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175" w:right="-108" w:hanging="142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 xml:space="preserve">старший методист АУ «Центр мониторинга и </w:t>
            </w:r>
            <w:r w:rsidRPr="00A313AF">
              <w:rPr>
                <w:sz w:val="22"/>
                <w:szCs w:val="22"/>
              </w:rPr>
              <w:lastRenderedPageBreak/>
              <w:t>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lastRenderedPageBreak/>
              <w:t>9 декабря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 xml:space="preserve">БОУ «Чувашский кадетский корпус ПФО имени Героя Советского Союза А.В. </w:t>
            </w:r>
            <w:proofErr w:type="spellStart"/>
            <w:r w:rsidRPr="00A313AF">
              <w:rPr>
                <w:sz w:val="22"/>
                <w:szCs w:val="22"/>
              </w:rPr>
              <w:t>Кочетова</w:t>
            </w:r>
            <w:proofErr w:type="spellEnd"/>
            <w:r w:rsidRPr="00A313AF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ind w:firstLine="33"/>
            </w:pPr>
            <w:r w:rsidRPr="00A313AF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10 декабря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 xml:space="preserve">БОУ «Чувашский кадетский корпус ПФО имени Героя Советского Союза А.В. </w:t>
            </w:r>
            <w:proofErr w:type="spellStart"/>
            <w:r w:rsidRPr="00A313AF">
              <w:rPr>
                <w:sz w:val="22"/>
                <w:szCs w:val="22"/>
              </w:rPr>
              <w:t>Кочетова</w:t>
            </w:r>
            <w:proofErr w:type="spellEnd"/>
            <w:r w:rsidRPr="00A313AF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ind w:firstLine="33"/>
            </w:pPr>
            <w:r w:rsidRPr="00A313AF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11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47», МБОУ «СОШ № 22»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</w:p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12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«СОШ № 24»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Яклашкина</w:t>
            </w:r>
            <w:proofErr w:type="spellEnd"/>
            <w:r w:rsidRPr="00A313AF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13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МБОУ «Гимназия № 1»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Семенова Т.В.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14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ind w:left="34"/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МАОУ «Гимназия № 5»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proofErr w:type="spellStart"/>
            <w:r w:rsidRPr="00A313AF">
              <w:rPr>
                <w:sz w:val="22"/>
                <w:szCs w:val="22"/>
              </w:rPr>
              <w:t>Яранская</w:t>
            </w:r>
            <w:proofErr w:type="spellEnd"/>
            <w:r w:rsidRPr="00A313AF"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r w:rsidRPr="00A313AF">
              <w:rPr>
                <w:bCs/>
                <w:sz w:val="22"/>
                <w:szCs w:val="22"/>
              </w:rPr>
              <w:t>15 декабря 2023 г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ind w:left="34"/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МБОУ «СОШ № 49»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right="-108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</w:tc>
      </w:tr>
      <w:tr w:rsidR="00A313AF" w:rsidRPr="00A313AF" w:rsidTr="00A313AF">
        <w:tc>
          <w:tcPr>
            <w:tcW w:w="2551" w:type="dxa"/>
            <w:shd w:val="clear" w:color="auto" w:fill="auto"/>
          </w:tcPr>
          <w:p w:rsidR="00A313AF" w:rsidRPr="00A313AF" w:rsidRDefault="00A313AF" w:rsidP="00A313AF">
            <w:pPr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16 декабря 2023 г.</w:t>
            </w:r>
          </w:p>
        </w:tc>
        <w:tc>
          <w:tcPr>
            <w:tcW w:w="2694" w:type="dxa"/>
            <w:shd w:val="clear" w:color="auto" w:fill="auto"/>
          </w:tcPr>
          <w:p w:rsidR="00A313AF" w:rsidRPr="00A313AF" w:rsidRDefault="00A313AF" w:rsidP="00A313AF">
            <w:pPr>
              <w:ind w:left="34"/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МБОУ «СОШ № 49», МБОУ «СОШ № 20»</w:t>
            </w:r>
          </w:p>
        </w:tc>
        <w:tc>
          <w:tcPr>
            <w:tcW w:w="1984" w:type="dxa"/>
            <w:shd w:val="clear" w:color="auto" w:fill="auto"/>
          </w:tcPr>
          <w:p w:rsidR="00A313AF" w:rsidRPr="00A313AF" w:rsidRDefault="00A313AF" w:rsidP="00A313AF">
            <w:pPr>
              <w:snapToGrid w:val="0"/>
              <w:ind w:left="175" w:right="-108" w:hanging="142"/>
              <w:rPr>
                <w:bCs/>
                <w:sz w:val="22"/>
                <w:szCs w:val="22"/>
              </w:rPr>
            </w:pPr>
            <w:r w:rsidRPr="00A313A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shd w:val="clear" w:color="auto" w:fill="auto"/>
          </w:tcPr>
          <w:p w:rsidR="00A313AF" w:rsidRPr="00A313AF" w:rsidRDefault="00A313AF" w:rsidP="00A313AF">
            <w:pPr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Евтихеева Н.Г.</w:t>
            </w:r>
          </w:p>
        </w:tc>
        <w:tc>
          <w:tcPr>
            <w:tcW w:w="5103" w:type="dxa"/>
            <w:shd w:val="clear" w:color="auto" w:fill="auto"/>
          </w:tcPr>
          <w:p w:rsidR="00A313AF" w:rsidRPr="00A313AF" w:rsidRDefault="00A313AF" w:rsidP="00A313AF">
            <w:pPr>
              <w:jc w:val="both"/>
              <w:rPr>
                <w:sz w:val="22"/>
                <w:szCs w:val="22"/>
              </w:rPr>
            </w:pPr>
            <w:r w:rsidRPr="00A313AF">
              <w:rPr>
                <w:sz w:val="22"/>
                <w:szCs w:val="22"/>
              </w:rPr>
              <w:t>старший методист АУ «Центр мониторинга и развития образования» города Чебоксары, член оргкомитета</w:t>
            </w:r>
          </w:p>
        </w:tc>
      </w:tr>
    </w:tbl>
    <w:p w:rsidR="00396CAE" w:rsidRPr="00A313AF" w:rsidRDefault="00396CAE" w:rsidP="00A313AF"/>
    <w:sectPr w:rsidR="00396CAE" w:rsidRPr="00A313AF" w:rsidSect="00D20B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45"/>
    <w:rsid w:val="00396CAE"/>
    <w:rsid w:val="00A313AF"/>
    <w:rsid w:val="00C44A0A"/>
    <w:rsid w:val="00D20BEF"/>
    <w:rsid w:val="00D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Евтихеева Нина Григорьевна</dc:creator>
  <cp:keywords/>
  <dc:description/>
  <cp:lastModifiedBy>Евтихеева Нина Григорьевна</cp:lastModifiedBy>
  <cp:revision>4</cp:revision>
  <dcterms:created xsi:type="dcterms:W3CDTF">2022-10-26T06:34:00Z</dcterms:created>
  <dcterms:modified xsi:type="dcterms:W3CDTF">2023-10-26T11:13:00Z</dcterms:modified>
</cp:coreProperties>
</file>