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Конспект урока по окружающему миру во 2 Г классе</w:t>
      </w:r>
    </w:p>
    <w:p w:rsidR="00C226FD" w:rsidRDefault="00C226FD" w:rsidP="00C226FD">
      <w:pPr>
        <w:pStyle w:val="a6"/>
        <w:ind w:left="-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6FD" w:rsidRDefault="00C226FD" w:rsidP="00C226F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Учитель начальных классов</w:t>
      </w:r>
    </w:p>
    <w:p w:rsidR="00C226FD" w:rsidRDefault="00C226FD" w:rsidP="00C226F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МБОУ «СОШ №6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им.В.И.Чапаева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г.Чебоксары</w:t>
      </w:r>
      <w:proofErr w:type="spellEnd"/>
    </w:p>
    <w:p w:rsidR="00C226FD" w:rsidRDefault="00C226FD" w:rsidP="00C226F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Сергеева Наталья Павловна</w:t>
      </w:r>
    </w:p>
    <w:p w:rsidR="00C226FD" w:rsidRDefault="00C226FD" w:rsidP="00C226FD">
      <w:pPr>
        <w:pStyle w:val="a6"/>
        <w:ind w:left="-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Тема урока: «</w:t>
      </w:r>
      <w:r>
        <w:rPr>
          <w:rFonts w:ascii="Arial" w:hAnsi="Arial" w:cs="Arial"/>
          <w:color w:val="000000"/>
          <w:sz w:val="21"/>
          <w:szCs w:val="21"/>
        </w:rPr>
        <w:t>В гости к Весне».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Тип урока: </w:t>
      </w:r>
      <w:r>
        <w:rPr>
          <w:rFonts w:ascii="Arial" w:hAnsi="Arial" w:cs="Arial"/>
          <w:color w:val="000000"/>
          <w:sz w:val="21"/>
          <w:szCs w:val="21"/>
        </w:rPr>
        <w:t>урок актуализации и открытия новых знаний, заочная экскурсия.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Оборудование:</w:t>
      </w:r>
      <w:r>
        <w:rPr>
          <w:rFonts w:ascii="Arial" w:hAnsi="Arial" w:cs="Arial"/>
          <w:color w:val="000000"/>
          <w:sz w:val="21"/>
          <w:szCs w:val="21"/>
        </w:rPr>
        <w:t xml:space="preserve"> учебник «Окружающий мир. 2класс, часть 2» (А.А. Плешаков), карточки с заданиями для парной работы (№ 1, № 2), карточка с заданием для групповой работы (№ 3), карточки для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саморефлексии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презентация, интерактивная доска, компьютер, проектор.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Структура урока: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1.Организационный момент;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2.Актуализация знаний и формулирование темы урока;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3.Постановка проблемного вопроса;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4.Совместное открытие нового;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5.Физкультминутка;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6.Первичное закрепление (обучение способам применения);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7.Физкультминутка для глаз;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8.Практическая часть урока (начало формирования умений);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9.Подведение итогов урока. Рефлексия;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10.Домашняя работа.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Цель урока:</w:t>
      </w:r>
      <w:r>
        <w:rPr>
          <w:rFonts w:ascii="Arial" w:hAnsi="Arial" w:cs="Arial"/>
          <w:color w:val="000000"/>
          <w:sz w:val="21"/>
          <w:szCs w:val="21"/>
        </w:rPr>
        <w:t> расширение понятийной базы учащихся за счёт включения в неё новых элементов (пробуждение природы, признаки весны, последовательность событий в природе и их связи) и овладение материалом урока на уровне сознательного воспроизведения и запоминания.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Задачи урока: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1.Познакомить детей с изменениями в жизни растений и птиц весной;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2.Установить связь этих изменений с неживой природой;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3.Обобщать собственный жизненный опыт и, привлекая полученные знания, строить логические выводы и обобщения;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4.Воспитывать чувство гордости за родной край;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5.Продолжать формирование элементов экологической культуры;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6.Развивать монологическую речь учащихся через использование алгоритма ответа;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7.Формировать аналитико-синтетическое мышление, умение осуществлять группировку, умение обобщать, делать выводы;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8.Развивать коммуникативные навыки через работу в парах и группах, оценку и самооценку деятельности.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br/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Ход урока: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1.Организационный момент. </w:t>
      </w:r>
      <w:r>
        <w:rPr>
          <w:rFonts w:ascii="Arial" w:hAnsi="Arial" w:cs="Arial"/>
          <w:color w:val="000000"/>
          <w:sz w:val="21"/>
          <w:szCs w:val="21"/>
        </w:rPr>
        <w:t>(На интерактивной доске на Слайде 1 Добрый День!).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Добрый день, ребята! Садитесь! Я порошу вас быть очень внимательными и активными. Сегодня на уроке мы с вами отправимся в гости к природе, будем стараться подружиться с ней, откроем некоторые её тайны. А для того, чтобы подобрать ключ к этим тайнам, мы с вами вместе прочтём стихотворение и узнаем, чем будем заниматься на сегодняшнем уроке. (Слайд 2) (Дети вместе с учителем читают стихотворение).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Что мы будем делать с вами,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Чтоб природе стать друзьями?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Чтоб природе другом стать,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Тайны все её узнать,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Все загадки разгадать,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Научиться наблюдать,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Будем вместе развивать качество-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внимательность,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А поможет всё узнать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Наша любознательность.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 каким настроением мы отправляемся с вами в гости к природе? (Дети говорят с хорошим, или показывают пальчик вверх). Я рада, что у всех нас прекрасное настроение, а это значит - можно отправляться в путь.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2.Актуализация знаний и формулирование темы урока.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Давайте повторим некоторые понятия, которые понадобятся сегодня на уроке.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Что такое природа? (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Всё, что нас окружает и существует независимо от человека)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Какая бывает природа? (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Живая и неживая</w:t>
      </w:r>
      <w:r>
        <w:rPr>
          <w:rFonts w:ascii="Arial" w:hAnsi="Arial" w:cs="Arial"/>
          <w:color w:val="000000"/>
          <w:sz w:val="21"/>
          <w:szCs w:val="21"/>
        </w:rPr>
        <w:t>)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Что относится к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живой </w:t>
      </w:r>
      <w:r>
        <w:rPr>
          <w:rFonts w:ascii="Arial" w:hAnsi="Arial" w:cs="Arial"/>
          <w:color w:val="000000"/>
          <w:sz w:val="21"/>
          <w:szCs w:val="21"/>
        </w:rPr>
        <w:t>природе? (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Растения, животные, человек</w:t>
      </w:r>
      <w:r>
        <w:rPr>
          <w:rFonts w:ascii="Arial" w:hAnsi="Arial" w:cs="Arial"/>
          <w:color w:val="000000"/>
          <w:sz w:val="21"/>
          <w:szCs w:val="21"/>
        </w:rPr>
        <w:t>)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А что относится к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неживой</w:t>
      </w:r>
      <w:r>
        <w:rPr>
          <w:rFonts w:ascii="Arial" w:hAnsi="Arial" w:cs="Arial"/>
          <w:color w:val="000000"/>
          <w:sz w:val="21"/>
          <w:szCs w:val="21"/>
        </w:rPr>
        <w:t> природе? (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Вода, воздух, полезные ископаемые</w:t>
      </w:r>
      <w:r>
        <w:rPr>
          <w:rFonts w:ascii="Arial" w:hAnsi="Arial" w:cs="Arial"/>
          <w:color w:val="000000"/>
          <w:sz w:val="21"/>
          <w:szCs w:val="21"/>
        </w:rPr>
        <w:t>,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почва</w:t>
      </w:r>
      <w:r>
        <w:rPr>
          <w:rFonts w:ascii="Arial" w:hAnsi="Arial" w:cs="Arial"/>
          <w:color w:val="000000"/>
          <w:sz w:val="21"/>
          <w:szCs w:val="21"/>
        </w:rPr>
        <w:t>)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По каким признакам мы относим те или иные объекты к живой природе? (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Растут, питаются, размножаются, умирают</w:t>
      </w:r>
      <w:r>
        <w:rPr>
          <w:rFonts w:ascii="Arial" w:hAnsi="Arial" w:cs="Arial"/>
          <w:color w:val="000000"/>
          <w:sz w:val="21"/>
          <w:szCs w:val="21"/>
        </w:rPr>
        <w:t>)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-Ребята, сейчас я прочту вам сказку-загадку Владимира Даля, а вы внимательно послушайте её и догадайтесь, о каких птицах идёт речь в этой сказке.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Вышел старик-годовик. Стал он махать рукавом и пускать птиц. Каждая птица со своим особым именем. Махнул старик-годовик первый раз – и полетели первые три птицы. Повеял холод, мороз. Махнул старик-годовик второй раз – и полетела вторая тройка. Снег стал таять, </w:t>
      </w:r>
      <w:r>
        <w:rPr>
          <w:rFonts w:ascii="Arial" w:hAnsi="Arial" w:cs="Arial"/>
          <w:color w:val="000000"/>
          <w:sz w:val="21"/>
          <w:szCs w:val="21"/>
        </w:rPr>
        <w:lastRenderedPageBreak/>
        <w:t>на полях показались цветы. Махнул старик-годовик третий раз – полетела третья тройка. Стало жарко, душно, знойно. Мужики стали жать рожь. Махнул старик-годовик четвертый раз – и полетели еще три птицы. Подул холодный ветер, посыпал частый дождь, залегли туманы.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-Что это за птицы, ребята? (Это времена года).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-Правильно! Это времена года. Отгадайте загадку, чтобы узнать, к какому времени года мы идём сегодня в гости? (Слайд 3)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Пришла пора зиме на смену,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Природу пробудила ото сна.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Растаял снег, клин птиц плывёт по небу,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Тепло нам принесла … (ВЕСНА)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Как вы понимаете слова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«природу пробудила ото сна»?</w:t>
      </w:r>
      <w:r>
        <w:rPr>
          <w:rFonts w:ascii="Arial" w:hAnsi="Arial" w:cs="Arial"/>
          <w:color w:val="000000"/>
          <w:sz w:val="21"/>
          <w:szCs w:val="21"/>
        </w:rPr>
        <w:t> (Это значит, начали просыпаться растения, звери, прилетают птицы).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-Послушайте стихотворение С.Я. Маршака о весне. (Слайд 4)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Снег теперь уже не 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тот,-</w:t>
      </w:r>
      <w:proofErr w:type="gramEnd"/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Потемнел он в поле.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На озёрах треснул лёд,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Будто раскололи.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Облака бегут быстрей.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Небо стало выше.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Зачирикал воробей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Веселей на крыше.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Всё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чернее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с каждым днём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Стёжки и дорожки,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И на вербах серебром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Светятся серёжки.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-Назовите изменения природы весной, о которых говорит автор в стихотворении.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Что можно отнести к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неживой </w:t>
      </w:r>
      <w:r>
        <w:rPr>
          <w:rFonts w:ascii="Arial" w:hAnsi="Arial" w:cs="Arial"/>
          <w:color w:val="000000"/>
          <w:sz w:val="21"/>
          <w:szCs w:val="21"/>
        </w:rPr>
        <w:t>природе?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-А к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живой?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 какие месяцы года можно наблюдать эти изменения в природе?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Назовите весенние месяцы по порядку их наступления. </w:t>
      </w:r>
      <w:r>
        <w:rPr>
          <w:rFonts w:ascii="Arial" w:hAnsi="Arial" w:cs="Arial"/>
          <w:b/>
          <w:bCs/>
          <w:color w:val="000000"/>
          <w:sz w:val="21"/>
          <w:szCs w:val="21"/>
        </w:rPr>
        <w:t>(МАРТ, АПРЕЛЬ, МАЙ)</w:t>
      </w:r>
      <w:r>
        <w:rPr>
          <w:rFonts w:ascii="Arial" w:hAnsi="Arial" w:cs="Arial"/>
          <w:color w:val="000000"/>
          <w:sz w:val="21"/>
          <w:szCs w:val="21"/>
        </w:rPr>
        <w:t> (Слайд 5)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</w:t>
      </w:r>
      <w:r>
        <w:rPr>
          <w:rFonts w:ascii="Arial" w:hAnsi="Arial" w:cs="Arial"/>
          <w:i/>
          <w:iCs/>
          <w:color w:val="000000"/>
          <w:sz w:val="21"/>
          <w:szCs w:val="21"/>
          <w:u w:val="single"/>
        </w:rPr>
        <w:t>Март</w:t>
      </w:r>
      <w:r>
        <w:rPr>
          <w:rFonts w:ascii="Arial" w:hAnsi="Arial" w:cs="Arial"/>
          <w:color w:val="000000"/>
          <w:sz w:val="21"/>
          <w:szCs w:val="21"/>
        </w:rPr>
        <w:t> назван в честь бога войны Марса, его ещё называют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весной света</w:t>
      </w:r>
      <w:r>
        <w:rPr>
          <w:rFonts w:ascii="Arial" w:hAnsi="Arial" w:cs="Arial"/>
          <w:color w:val="000000"/>
          <w:sz w:val="21"/>
          <w:szCs w:val="21"/>
        </w:rPr>
        <w:t>; </w:t>
      </w:r>
      <w:r>
        <w:rPr>
          <w:rFonts w:ascii="Arial" w:hAnsi="Arial" w:cs="Arial"/>
          <w:i/>
          <w:iCs/>
          <w:color w:val="000000"/>
          <w:sz w:val="21"/>
          <w:szCs w:val="21"/>
          <w:u w:val="single"/>
        </w:rPr>
        <w:t>апрель </w:t>
      </w:r>
      <w:r>
        <w:rPr>
          <w:rFonts w:ascii="Arial" w:hAnsi="Arial" w:cs="Arial"/>
          <w:color w:val="000000"/>
          <w:sz w:val="21"/>
          <w:szCs w:val="21"/>
        </w:rPr>
        <w:t xml:space="preserve">называют даровитым месяцем или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снегогоном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а ещё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весной воды</w:t>
      </w:r>
      <w:r>
        <w:rPr>
          <w:rFonts w:ascii="Arial" w:hAnsi="Arial" w:cs="Arial"/>
          <w:color w:val="000000"/>
          <w:sz w:val="21"/>
          <w:szCs w:val="21"/>
        </w:rPr>
        <w:t>; а месяц </w:t>
      </w:r>
      <w:r>
        <w:rPr>
          <w:rFonts w:ascii="Arial" w:hAnsi="Arial" w:cs="Arial"/>
          <w:i/>
          <w:iCs/>
          <w:color w:val="000000"/>
          <w:sz w:val="21"/>
          <w:szCs w:val="21"/>
          <w:u w:val="single"/>
        </w:rPr>
        <w:t>май</w:t>
      </w:r>
      <w:r>
        <w:rPr>
          <w:rFonts w:ascii="Arial" w:hAnsi="Arial" w:cs="Arial"/>
          <w:color w:val="000000"/>
          <w:sz w:val="21"/>
          <w:szCs w:val="21"/>
        </w:rPr>
        <w:t> назван в честь богини Майи, которой приносили подарки, чтобы осенью она дала богатый урожай, поэтому май –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весна цвета.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Постановка проблемного вопроса. 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Прочитайте вопрос, который нам подготовил муравей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Вопросик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(Слайд 6).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Какие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изменения происходят в неживой и живой природе и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как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влияют на пробуждение природы?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Можем ли мы сейчас сразу ответить на главный вопрос урока?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Почему?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  <w:u w:val="single"/>
        </w:rPr>
        <w:t xml:space="preserve">Картина А. К.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  <w:u w:val="single"/>
        </w:rPr>
        <w:t>Саврасова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  <w:u w:val="single"/>
        </w:rPr>
        <w:t xml:space="preserve"> «Грачи прилетели» (Слайд 7)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Рассмотрите репродукцию картины знаменитого русского художника А.К.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Саврасова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который писал картины родной природы.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Что изображено? Как бы вы озаглавили?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Художник озаглавил эту картину «Грачи прилетели»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Назовите объекты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неживой</w:t>
      </w:r>
      <w:r>
        <w:rPr>
          <w:rFonts w:ascii="Arial" w:hAnsi="Arial" w:cs="Arial"/>
          <w:color w:val="000000"/>
          <w:sz w:val="21"/>
          <w:szCs w:val="21"/>
        </w:rPr>
        <w:t> природы на этой картине. (Деревья, снег, небо, солнце).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А теперь назовите объекты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живой</w:t>
      </w:r>
      <w:r>
        <w:rPr>
          <w:rFonts w:ascii="Arial" w:hAnsi="Arial" w:cs="Arial"/>
          <w:color w:val="000000"/>
          <w:sz w:val="21"/>
          <w:szCs w:val="21"/>
        </w:rPr>
        <w:t> природы. (Грачи).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Сегодня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на уроке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мы с вами будем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искать взаимосвязь</w:t>
      </w:r>
      <w:r>
        <w:rPr>
          <w:rFonts w:ascii="Arial" w:hAnsi="Arial" w:cs="Arial"/>
          <w:i/>
          <w:iCs/>
          <w:color w:val="000000"/>
          <w:sz w:val="21"/>
          <w:szCs w:val="21"/>
        </w:rPr>
        <w:t> между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неживой и живой природой весной.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Совместное открытие нового.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Работа в парах.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По каким признакам мы узнаём, что наступила весна? (варианты детей)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Давайте выполним с вами задание и проверим, насколько точно вы назвали признаки весны и других времен года. Возьмите карточки </w:t>
      </w:r>
      <w:r>
        <w:rPr>
          <w:rFonts w:ascii="Arial" w:hAnsi="Arial" w:cs="Arial"/>
          <w:i/>
          <w:iCs/>
          <w:color w:val="000000"/>
          <w:sz w:val="21"/>
          <w:szCs w:val="21"/>
          <w:u w:val="single"/>
        </w:rPr>
        <w:t>под номером один</w:t>
      </w:r>
      <w:r>
        <w:rPr>
          <w:rFonts w:ascii="Arial" w:hAnsi="Arial" w:cs="Arial"/>
          <w:color w:val="000000"/>
          <w:sz w:val="21"/>
          <w:szCs w:val="21"/>
        </w:rPr>
        <w:t>. Зачеркните те явления природы, которые НЕ относятся к весне.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(Дети работают по карточкам в парах) (Слайд 8)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Карточка № 1.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Стало холоднее. Стало теплее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Образовались проталины. Земля покрылась снегом.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День становится короче. День становится длиннее.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Река замерзает. Лёд на реке тает.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Листья распускаются. Листья желтеют.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Птицы улетают на юг. Птицы прилетают с юга.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Тает снег и лёд.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А теперь давайте проверим, как вы выполнили задание. Назовите по порядку, какие признаки зачеркнули в 1 столбике? А во 2?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Давайте попробуем выделить самый главный признак прихода весны. (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День становится длиннее и стало тепл</w:t>
      </w:r>
      <w:r>
        <w:rPr>
          <w:rFonts w:ascii="Arial" w:hAnsi="Arial" w:cs="Arial"/>
          <w:b/>
          <w:bCs/>
          <w:color w:val="000000"/>
          <w:sz w:val="21"/>
          <w:szCs w:val="21"/>
        </w:rPr>
        <w:t>ее</w:t>
      </w:r>
      <w:r>
        <w:rPr>
          <w:rFonts w:ascii="Arial" w:hAnsi="Arial" w:cs="Arial"/>
          <w:color w:val="000000"/>
          <w:sz w:val="21"/>
          <w:szCs w:val="21"/>
        </w:rPr>
        <w:t>) (Слайд 9)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А как потепление связано с осадками? (вместо снега идёт дождь)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Что происходит со снегом в связи с потеплением? 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южной стороны появляются проталины; снег становится серым, ночью и утром на снегу образуется твёрдая плотная корка – наст). (Слайд 10).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Что происходит со льдом на водоемах в связи с потеплением? (Начинает таять снег – половодье: река переполняется водой, выходит из берегов – наводнение, которое приносит много бед) (Слайд 11).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-Давайте с вами откроем 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учебник на с.87 </w:t>
      </w:r>
      <w:r>
        <w:rPr>
          <w:rFonts w:ascii="Arial" w:hAnsi="Arial" w:cs="Arial"/>
          <w:color w:val="000000"/>
          <w:sz w:val="21"/>
          <w:szCs w:val="21"/>
        </w:rPr>
        <w:t>и прочтём о ледоходе и половодье.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Обратите внимание на то, как художник И. Левитан отобразил половодье. (Слайд 12).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Как вы думаете, почему он дал такое название своей картине – «Весна. Большая вода»?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-Молодцы! Давайте с вами немного отдохнём и продолжим наш урок.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Физминутка </w:t>
      </w:r>
      <w:r>
        <w:rPr>
          <w:rFonts w:ascii="Arial" w:hAnsi="Arial" w:cs="Arial"/>
          <w:color w:val="000000"/>
          <w:sz w:val="21"/>
          <w:szCs w:val="21"/>
        </w:rPr>
        <w:t>(Спокойная, нежная, весенняя мелодия).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lastRenderedPageBreak/>
        <w:t>Руки подняли и покачали – </w:t>
      </w:r>
      <w:r>
        <w:rPr>
          <w:rFonts w:ascii="Arial" w:hAnsi="Arial" w:cs="Arial"/>
          <w:i/>
          <w:iCs/>
          <w:color w:val="000000"/>
          <w:sz w:val="21"/>
          <w:szCs w:val="21"/>
        </w:rPr>
        <w:br/>
        <w:t>Это деревья в лесу.</w:t>
      </w:r>
      <w:r>
        <w:rPr>
          <w:rFonts w:ascii="Arial" w:hAnsi="Arial" w:cs="Arial"/>
          <w:i/>
          <w:iCs/>
          <w:color w:val="000000"/>
          <w:sz w:val="21"/>
          <w:szCs w:val="21"/>
        </w:rPr>
        <w:br/>
        <w:t>Руки согнули, кисти встряхнули – </w:t>
      </w:r>
      <w:r>
        <w:rPr>
          <w:rFonts w:ascii="Arial" w:hAnsi="Arial" w:cs="Arial"/>
          <w:i/>
          <w:iCs/>
          <w:color w:val="000000"/>
          <w:sz w:val="21"/>
          <w:szCs w:val="21"/>
        </w:rPr>
        <w:br/>
        <w:t>Ветер сбивает росу.</w:t>
      </w:r>
      <w:r>
        <w:rPr>
          <w:rFonts w:ascii="Arial" w:hAnsi="Arial" w:cs="Arial"/>
          <w:i/>
          <w:iCs/>
          <w:color w:val="000000"/>
          <w:sz w:val="21"/>
          <w:szCs w:val="21"/>
        </w:rPr>
        <w:br/>
        <w:t>В сторону руки, плавно помашем – </w:t>
      </w:r>
      <w:r>
        <w:rPr>
          <w:rFonts w:ascii="Arial" w:hAnsi="Arial" w:cs="Arial"/>
          <w:i/>
          <w:iCs/>
          <w:color w:val="000000"/>
          <w:sz w:val="21"/>
          <w:szCs w:val="21"/>
        </w:rPr>
        <w:br/>
        <w:t>Это к нам птицы летят.</w:t>
      </w:r>
      <w:r>
        <w:rPr>
          <w:rFonts w:ascii="Arial" w:hAnsi="Arial" w:cs="Arial"/>
          <w:i/>
          <w:iCs/>
          <w:color w:val="000000"/>
          <w:sz w:val="21"/>
          <w:szCs w:val="21"/>
        </w:rPr>
        <w:br/>
        <w:t>Как они тихо садятся, покажем – </w:t>
      </w:r>
      <w:r>
        <w:rPr>
          <w:rFonts w:ascii="Arial" w:hAnsi="Arial" w:cs="Arial"/>
          <w:i/>
          <w:iCs/>
          <w:color w:val="000000"/>
          <w:sz w:val="21"/>
          <w:szCs w:val="21"/>
        </w:rPr>
        <w:br/>
        <w:t>Крылья сложили назад.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6.Первичное закрепление (обучение способам применения).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-Продолжаем урок. Что происходит с почвой с приходом тепла? (Почва оттаивает, начинается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сокодвижение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растениях, поэтому они начинают расти, на деревьях набухают почки.)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-В чём же состоит главная причина оживления в жизни растений? (</w:t>
      </w:r>
      <w:r>
        <w:rPr>
          <w:rFonts w:ascii="Arial" w:hAnsi="Arial" w:cs="Arial"/>
          <w:i/>
          <w:iCs/>
          <w:color w:val="000000"/>
          <w:sz w:val="21"/>
          <w:szCs w:val="21"/>
        </w:rPr>
        <w:t>Главная причина оживления в жизни растений -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тепло</w:t>
      </w:r>
      <w:r>
        <w:rPr>
          <w:rFonts w:ascii="Arial" w:hAnsi="Arial" w:cs="Arial"/>
          <w:color w:val="000000"/>
          <w:sz w:val="21"/>
          <w:szCs w:val="21"/>
        </w:rPr>
        <w:t>)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Рассмотрите, что изображено на слайде? (растения со стр.88 учебника) (слайд 13,14)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Когда можно встретить в природе эти растения? (ранней весной)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Эти растения называют раннецветущие (т. к. цветы появляются раньше, чем листья)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А кто знает, как еще их называют? (первоцветами)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Почему эти растения называют первоцветами? (Зацветают первыми)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Для того, чтобы узнать, почему эти растения зацветают самыми первыми, обратимся к слайду. Прочёт нам информацию… (читает ученик) (Слайд 15.)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 всех раннецветущих растений под землёй находится или утолщённое корневище, или луковица. В них с осени отложены питательные вещества. За счёт этих запасов и тепла эти растения зацветают первыми, спешат опылиться и образовать семена до общего цветения.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Охрана растений.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Очень часто можно видеть ранней весной людей, которые продают раннецветущие растения (подснежники) или возвращаются из леса с букетами цветов, которые находятся на грани вымирания.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Цветок на лугу я сорвал на бегу,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Сорвал, а зачем – объяснить не могу.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В стакане он день простоял и завял,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А сколько бы он на лугу простоял?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  <w:u w:val="single"/>
        </w:rPr>
        <w:t>- Что мы с вами можем сделать, чтобы сохранить растения?</w:t>
      </w:r>
      <w:r>
        <w:rPr>
          <w:rFonts w:ascii="Arial" w:hAnsi="Arial" w:cs="Arial"/>
          <w:color w:val="000000"/>
          <w:sz w:val="21"/>
          <w:szCs w:val="21"/>
        </w:rPr>
        <w:t> (Дети говорят свои предположения, затем читаем памятку на слайде). (Слайд 16)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  <w:u w:val="single"/>
        </w:rPr>
        <w:t>Памятка охраны весенних растений.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1.Влесу передвигаться по тропинкам, т.к. гибель травянистых растений губительно сказывается на состоянии всего леса;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2.Букеты составлять из цветов, которые человек вырастил сам у себя на садовом участке;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3.Не собирать берёзовый сок.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7.Физкультминутка для глаз.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-Давайте дадим отдых нашим глазкам. Сядьте ровненько и выполняйте упражнения, которые я буду называть.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1.Быстро поморгать, закрыть глаза и посидеть спокойно, медленно считая до пяти.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2.Крепко зажмурить глаза (считать до 3), открыть глаза.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3.Закрываем глаза и представляем, что гуляем в лесу… Открываем глаза и рисуем глазами большой круг, квадрат; закрываем глаза, считаем до 3 и продолжаем занятие.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-Ребята, не только растения реагируют на появление тепла. Отгадайте загадку: (Слайд 17)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Снится ночью пауку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Чудо -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юдо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на суку,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Длинный клюв и два крыла…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Прилетит – плохи дела.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А кого паук боится?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Угадали? Это… (птица)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Вспомните, почему осенью многие птицы улетели в тёплые края? (Холодно, исчезают насекомые, нечем питаться).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Какое же главное условие должно быть с наступлением тепла, чтобы птицы вернулись? (Появление насекомых: пчела, шмель, муравьи, бабочка-крапивница, мухи, комары).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Отгадайте, кто из птиц прилетает раньше всех.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Всех перелётных птиц черней,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Чистит пашню от червей,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Взад вперёд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по пашне вскачь,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А зовётся птица…(грач</w:t>
      </w:r>
      <w:r>
        <w:rPr>
          <w:rFonts w:ascii="Arial" w:hAnsi="Arial" w:cs="Arial"/>
          <w:color w:val="000000"/>
          <w:sz w:val="21"/>
          <w:szCs w:val="21"/>
        </w:rPr>
        <w:t>) (Слайд 18. На слайде-картинка грача)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Правильно! А кто же прилетает сразу после грача? Давайте отгадаем загадку.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Мы построили вдвоём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Для гостей весенний дом,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А верней сказать – дворец.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Прилетай скорей …(скворец) </w:t>
      </w:r>
      <w:r>
        <w:rPr>
          <w:rFonts w:ascii="Arial" w:hAnsi="Arial" w:cs="Arial"/>
          <w:color w:val="000000"/>
          <w:sz w:val="21"/>
          <w:szCs w:val="21"/>
        </w:rPr>
        <w:t>(Слайд 18. На слайде-картинка скворца).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У скворцов вскоре появляются птенцы. До 300 раз приносят корм своим птенцам скворцы.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Следующими прилетают жаворонки. (Слайд 18)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вот синицы (Слайд 18) в марте, как только начинает пригревать солнце, возвращаются в леса и селятся в дуплах деревьев. У них появляются птенцы.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разгар весны прилетают дрозды, зяблики, горихвостки. (Слайд 19)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Одними из последних прилетают ласточки и стрижи. (Слайд 20)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Ребята, скажите, пожалуйста, какую пользу приносят птицы? (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птицы охраняют посевы и посадки культурных растений от вредителей и приносят большую пользу человеку</w:t>
      </w:r>
      <w:r>
        <w:rPr>
          <w:rFonts w:ascii="Arial" w:hAnsi="Arial" w:cs="Arial"/>
          <w:color w:val="000000"/>
          <w:sz w:val="21"/>
          <w:szCs w:val="21"/>
        </w:rPr>
        <w:t>).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Как люди заботятся о птицах весной? (мастерят скворечники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синичники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 (Слайд 21)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Как надо поступить, если обнаружишь в лесу птичье гнездо? (Нужно не трогать его, потихоньку обойти).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А ещё весной в лесу надо соблюдать тишину.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-Как вы думаете, почему? (Это время гнездования птиц.)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8.Практическая часть урока (начало формирования умений).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- Давайте ещё раз вернёмся к главному вопросу урока. (Слайд 22)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 Какие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изменения происходят в неживой и живой природе и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как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влияют на пробуждение природы?</w:t>
      </w:r>
      <w:r>
        <w:rPr>
          <w:rFonts w:ascii="Arial" w:hAnsi="Arial" w:cs="Arial"/>
          <w:color w:val="000000"/>
          <w:sz w:val="21"/>
          <w:szCs w:val="21"/>
        </w:rPr>
        <w:t> Можем ли мы на него сейчас ответить?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Работа в парах 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Все события весной наступают в определённом порядке. Возьмите карточки и восстановите истинную последовательность событий в весеннем периоде (расставить цифры от 1 до 5 возле каждого предложения так, чтобы был правильный порядок).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(Слайд 23)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Карточка № 2.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Возвращаются из тёплых краёв 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птицы.(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>5)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Зацветают 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растения.(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>3)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Тает 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снег.(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>2)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Появляются 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насекомые.(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>4)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Больше солнечного света. (1)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Проверка по слайду. (Слайд 24)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Работа в группах.</w:t>
      </w:r>
      <w:r>
        <w:rPr>
          <w:rFonts w:ascii="Arial" w:hAnsi="Arial" w:cs="Arial"/>
          <w:color w:val="000000"/>
          <w:sz w:val="21"/>
          <w:szCs w:val="21"/>
        </w:rPr>
        <w:t> (Слайд 25)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Молодцы! А теперь следующее задание. Повернитесь друг к другу и образуйте группы по 4 человека. Ваше задание – составить рассказ о пробуждении природы весной по плану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Карточка № 3.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1.Весна приходит к нам сразу после ________.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2.Весенние месяцы – это ___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_,_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>____,_____.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3.Весну можно узнать по таким признакам _______,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4.Какие раннецветущие растения появляются весной?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5.Какая особенность раннецветущих растений?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6.Охрана раннецветущих растений.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7.Какие птицы прилетают к нам весной?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8.Какое главное условие должно быть, чтобы птицы вернулись?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9.Какую пользу приносят птицы?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10.Забота о птицах весной.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А теперь проверим. (Рассказ детей по цепочке с опорой на план. Выступает 1 человек от группы.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Каждая группа озвучивает по 2 пункта плана).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9.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Подведение итогов.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Как вы думаете, смогли ли мы дать ответ на вопрос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Муравьишки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?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Какой вывод можно сделать?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( </w:t>
      </w:r>
      <w:r>
        <w:rPr>
          <w:rFonts w:ascii="Arial" w:hAnsi="Arial" w:cs="Arial"/>
          <w:i/>
          <w:iCs/>
          <w:color w:val="000000"/>
          <w:sz w:val="21"/>
          <w:szCs w:val="21"/>
          <w:u w:val="single"/>
        </w:rPr>
        <w:t>Изменения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  <w:u w:val="single"/>
        </w:rPr>
        <w:t xml:space="preserve"> в неживой природе влияют на изменения в живой природе.</w:t>
      </w:r>
      <w:r>
        <w:rPr>
          <w:rFonts w:ascii="Arial" w:hAnsi="Arial" w:cs="Arial"/>
          <w:color w:val="000000"/>
          <w:sz w:val="21"/>
          <w:szCs w:val="21"/>
        </w:rPr>
        <w:t>)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Что нового узнали на уроке?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Что было для вас самым интересным на уроке?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- Что было сложным? Что вызвало затруднения?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Самооценка. </w:t>
      </w:r>
      <w:r>
        <w:rPr>
          <w:rFonts w:ascii="Arial" w:hAnsi="Arial" w:cs="Arial"/>
          <w:color w:val="000000"/>
          <w:sz w:val="21"/>
          <w:szCs w:val="21"/>
        </w:rPr>
        <w:t>(Слайд 26)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У вас на столе лежат карточки со смайликами. Послушайте внимательно, что означает каждый из смайликов и поднимите его вверх.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0" distR="0" simplePos="0" relativeHeight="251659264" behindDoc="0" locked="0" layoutInCell="1" allowOverlap="0" wp14:anchorId="06F884FD" wp14:editId="5A5C254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6700" cy="266700"/>
            <wp:effectExtent l="0" t="0" r="0" b="0"/>
            <wp:wrapSquare wrapText="bothSides"/>
            <wp:docPr id="1" name="Рисунок 1" descr="https://fsd.multiurok.ru/html/2022/10/08/s_634130668f62b/phpv2qvEj_Konspekt-uroka-po-okruzhayucshemu-miru-vo-2-KLASSE-V-GOSTI-K-VESE_html_a639ffc23e1d89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22/10/08/s_634130668f62b/phpv2qvEj_Konspekt-uroka-po-okruzhayucshemu-miru-vo-2-KLASSE-V-GOSTI-K-VESE_html_a639ffc23e1d896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0" distR="0" simplePos="0" relativeHeight="251660288" behindDoc="0" locked="0" layoutInCell="1" allowOverlap="0" wp14:anchorId="07129775" wp14:editId="6C2308F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6700" cy="266700"/>
            <wp:effectExtent l="0" t="0" r="0" b="0"/>
            <wp:wrapSquare wrapText="bothSides"/>
            <wp:docPr id="2" name="Рисунок 2" descr="https://fsd.multiurok.ru/html/2022/10/08/s_634130668f62b/phpv2qvEj_Konspekt-uroka-po-okruzhayucshemu-miru-vo-2-KLASSE-V-GOSTI-K-VESE_html_8607e251a72ad87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22/10/08/s_634130668f62b/phpv2qvEj_Konspekt-uroka-po-okruzhayucshemu-miru-vo-2-KLASSE-V-GOSTI-K-VESE_html_8607e251a72ad87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0" distR="0" simplePos="0" relativeHeight="251661312" behindDoc="0" locked="0" layoutInCell="1" allowOverlap="0" wp14:anchorId="6F492A29" wp14:editId="5C4C684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" cy="285750"/>
            <wp:effectExtent l="0" t="0" r="0" b="0"/>
            <wp:wrapSquare wrapText="bothSides"/>
            <wp:docPr id="3" name="Рисунок 3" descr="https://fsd.multiurok.ru/html/2022/10/08/s_634130668f62b/phpv2qvEj_Konspekt-uroka-po-okruzhayucshemu-miru-vo-2-KLASSE-V-GOSTI-K-VESE_html_5be6fcf310d56d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22/10/08/s_634130668f62b/phpv2qvEj_Konspekt-uroka-po-okruzhayucshemu-miru-vo-2-KLASSE-V-GOSTI-K-VESE_html_5be6fcf310d56dd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t>1.Человечек с улыбкой усвоил новое знание и научился его применять на практике.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2.Человечек с прямым ротиком усвоил новое знание, но ему еще нужна помощь.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3.Человечек с грустной улыбкой расстроился, тема сегодняшнего урока осталась для него непонятной.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Закончить сегодняшний урок мне хочется словами великого писателя, знатока и любителя природы Михаила Михайловича Пришвина: (Слайд 27)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«Всё прекрасное на земле - от солнца, а всё хорошее от человека».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Как вы понимаете их? Запомните эти слова. Они помогут вам быть истинными друзьями и защитниками природы.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10.Домашнее задание</w:t>
      </w:r>
      <w:r>
        <w:rPr>
          <w:rFonts w:ascii="Arial" w:hAnsi="Arial" w:cs="Arial"/>
          <w:color w:val="000000"/>
          <w:sz w:val="21"/>
          <w:szCs w:val="21"/>
        </w:rPr>
        <w:t>. (Слайд 28)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1.Прочитать в учебнике текст на стр.86-89 и подготовить его пересказ.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2.Нарисовать знак защиты природы весной.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3.Дополнительное задание: в книге «Зеленые страницы» найти информацию об одном из раннецветущих растений и сделать о нём сообщение. Можно оформить в виде презентации или нарисовать рисунок и сделать рассказ, можно написать сказку. (Дополнительная оценка).</w:t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67BED" w:rsidRDefault="00867BED" w:rsidP="00867B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Спасибо за урок! </w:t>
      </w:r>
      <w:r>
        <w:rPr>
          <w:rFonts w:ascii="Arial" w:hAnsi="Arial" w:cs="Arial"/>
          <w:color w:val="000000"/>
          <w:sz w:val="21"/>
          <w:szCs w:val="21"/>
        </w:rPr>
        <w:t>(Слайд 29)</w:t>
      </w:r>
    </w:p>
    <w:p w:rsidR="00D311FA" w:rsidRDefault="00D311FA"/>
    <w:sectPr w:rsidR="00D31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BED"/>
    <w:rsid w:val="00867BED"/>
    <w:rsid w:val="00C226FD"/>
    <w:rsid w:val="00D3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04CDE"/>
  <w15:chartTrackingRefBased/>
  <w15:docId w15:val="{A8460EF9-72C3-4CFA-BC2D-6738F37B0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7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7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7BED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C226F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2201</Words>
  <Characters>12548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2024-03-02T08:21:00Z</cp:lastPrinted>
  <dcterms:created xsi:type="dcterms:W3CDTF">2024-03-02T08:19:00Z</dcterms:created>
  <dcterms:modified xsi:type="dcterms:W3CDTF">2024-03-02T10:54:00Z</dcterms:modified>
</cp:coreProperties>
</file>